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13D0F" w14:textId="77777777" w:rsidR="00C26CFD" w:rsidRPr="0060406F" w:rsidRDefault="00C26CFD">
      <w:pPr>
        <w:rPr>
          <w:rFonts w:ascii="Arial" w:hAnsi="Arial" w:cs="Arial"/>
          <w:sz w:val="8"/>
          <w:szCs w:val="8"/>
        </w:rPr>
      </w:pPr>
      <w:bookmarkStart w:id="0" w:name="_GoBack"/>
      <w:bookmarkEnd w:id="0"/>
    </w:p>
    <w:tbl>
      <w:tblPr>
        <w:tblW w:w="110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648"/>
        <w:gridCol w:w="719"/>
        <w:gridCol w:w="898"/>
        <w:gridCol w:w="360"/>
        <w:gridCol w:w="450"/>
        <w:gridCol w:w="450"/>
        <w:gridCol w:w="360"/>
        <w:gridCol w:w="90"/>
        <w:gridCol w:w="126"/>
        <w:gridCol w:w="324"/>
        <w:gridCol w:w="450"/>
        <w:gridCol w:w="450"/>
        <w:gridCol w:w="166"/>
        <w:gridCol w:w="194"/>
        <w:gridCol w:w="90"/>
        <w:gridCol w:w="90"/>
        <w:gridCol w:w="360"/>
        <w:gridCol w:w="450"/>
        <w:gridCol w:w="90"/>
        <w:gridCol w:w="360"/>
        <w:gridCol w:w="540"/>
        <w:gridCol w:w="540"/>
        <w:gridCol w:w="360"/>
        <w:gridCol w:w="180"/>
        <w:gridCol w:w="540"/>
        <w:gridCol w:w="180"/>
        <w:gridCol w:w="52"/>
        <w:gridCol w:w="128"/>
        <w:gridCol w:w="1354"/>
      </w:tblGrid>
      <w:tr w:rsidR="00E74F56" w14:paraId="70813D14" w14:textId="77777777" w:rsidTr="008A57A9">
        <w:trPr>
          <w:gridBefore w:val="1"/>
          <w:wBefore w:w="18" w:type="dxa"/>
          <w:cantSplit/>
          <w:trHeight w:val="336"/>
        </w:trPr>
        <w:tc>
          <w:tcPr>
            <w:tcW w:w="11003" w:type="dxa"/>
            <w:gridSpan w:val="29"/>
            <w:tcBorders>
              <w:bottom w:val="single" w:sz="6" w:space="0" w:color="auto"/>
            </w:tcBorders>
            <w:shd w:val="clear" w:color="auto" w:fill="E6E6E6"/>
            <w:vAlign w:val="center"/>
          </w:tcPr>
          <w:p w14:paraId="70813D10" w14:textId="77777777" w:rsidR="00E74F56" w:rsidRPr="007C5CA0" w:rsidRDefault="00E74F56" w:rsidP="00E47FC4">
            <w:pPr>
              <w:pStyle w:val="Subtitle"/>
              <w:numPr>
                <w:ilvl w:val="0"/>
                <w:numId w:val="8"/>
              </w:numPr>
              <w:jc w:val="left"/>
              <w:rPr>
                <w:b w:val="0"/>
                <w:sz w:val="14"/>
                <w:szCs w:val="14"/>
              </w:rPr>
            </w:pPr>
            <w:r w:rsidRPr="007C5CA0">
              <w:rPr>
                <w:rFonts w:cs="Arial"/>
                <w:b w:val="0"/>
                <w:sz w:val="14"/>
                <w:szCs w:val="14"/>
              </w:rPr>
              <w:t>The total Payment Plan shall be completed at least 30 days prior to the end of the student’s program of study for which Payment Plan has been provided, this includes all government and non-government funded programs.</w:t>
            </w:r>
          </w:p>
          <w:p w14:paraId="70813D11" w14:textId="77777777" w:rsidR="00E74F56" w:rsidRPr="007C5CA0" w:rsidRDefault="00E74F56" w:rsidP="00E47FC4">
            <w:pPr>
              <w:pStyle w:val="Subtitle"/>
              <w:numPr>
                <w:ilvl w:val="0"/>
                <w:numId w:val="8"/>
              </w:numPr>
              <w:jc w:val="left"/>
              <w:rPr>
                <w:b w:val="0"/>
                <w:sz w:val="14"/>
                <w:szCs w:val="14"/>
              </w:rPr>
            </w:pPr>
            <w:r w:rsidRPr="007C5CA0">
              <w:rPr>
                <w:rFonts w:cs="Arial"/>
                <w:b w:val="0"/>
                <w:sz w:val="14"/>
                <w:szCs w:val="14"/>
              </w:rPr>
              <w:t>A minimum deposit of $75 or 20% of the total cost of enrolment, whichever is the greater, is payable at the time of enrolment</w:t>
            </w:r>
            <w:r w:rsidRPr="007C5CA0">
              <w:rPr>
                <w:b w:val="0"/>
                <w:sz w:val="14"/>
                <w:szCs w:val="14"/>
              </w:rPr>
              <w:t>.</w:t>
            </w:r>
          </w:p>
          <w:p w14:paraId="70813D12" w14:textId="77777777" w:rsidR="00E74F56" w:rsidRPr="007C5CA0" w:rsidRDefault="00E74F56" w:rsidP="00E47FC4">
            <w:pPr>
              <w:pStyle w:val="Subtitle"/>
              <w:numPr>
                <w:ilvl w:val="0"/>
                <w:numId w:val="8"/>
              </w:numPr>
              <w:jc w:val="left"/>
              <w:rPr>
                <w:b w:val="0"/>
                <w:sz w:val="14"/>
                <w:szCs w:val="14"/>
              </w:rPr>
            </w:pPr>
            <w:r w:rsidRPr="007C5CA0">
              <w:rPr>
                <w:rFonts w:cs="Arial"/>
                <w:b w:val="0"/>
                <w:sz w:val="14"/>
                <w:szCs w:val="14"/>
              </w:rPr>
              <w:t xml:space="preserve">Cancellation of enrolment does not necessarily cancel the obligation to make all payments under the Payment Plan. </w:t>
            </w:r>
          </w:p>
          <w:p w14:paraId="70813D13" w14:textId="77777777" w:rsidR="00E74F56" w:rsidRDefault="00E74F56" w:rsidP="00E47FC4">
            <w:pPr>
              <w:pStyle w:val="Subtitle"/>
              <w:numPr>
                <w:ilvl w:val="0"/>
                <w:numId w:val="8"/>
              </w:numPr>
              <w:jc w:val="left"/>
              <w:rPr>
                <w:sz w:val="16"/>
              </w:rPr>
            </w:pPr>
            <w:r w:rsidRPr="007C5CA0">
              <w:rPr>
                <w:rFonts w:cs="Arial"/>
                <w:b w:val="0"/>
                <w:sz w:val="14"/>
                <w:szCs w:val="14"/>
              </w:rPr>
              <w:t>Student results will be withheld until payment plan is finalised</w:t>
            </w:r>
            <w:r w:rsidRPr="007C5CA0">
              <w:rPr>
                <w:b w:val="0"/>
                <w:sz w:val="14"/>
                <w:szCs w:val="14"/>
              </w:rPr>
              <w:t>.</w:t>
            </w:r>
          </w:p>
        </w:tc>
      </w:tr>
      <w:tr w:rsidR="00E74F56" w:rsidRPr="007C5CA0" w14:paraId="70813D16" w14:textId="77777777" w:rsidTr="008A57A9">
        <w:trPr>
          <w:gridBefore w:val="1"/>
          <w:wBefore w:w="18" w:type="dxa"/>
          <w:cantSplit/>
          <w:trHeight w:val="287"/>
        </w:trPr>
        <w:tc>
          <w:tcPr>
            <w:tcW w:w="11003" w:type="dxa"/>
            <w:gridSpan w:val="29"/>
            <w:tcBorders>
              <w:top w:val="single" w:sz="6" w:space="0" w:color="auto"/>
              <w:left w:val="single" w:sz="6" w:space="0" w:color="auto"/>
              <w:bottom w:val="single" w:sz="6" w:space="0" w:color="auto"/>
              <w:right w:val="single" w:sz="6" w:space="0" w:color="auto"/>
            </w:tcBorders>
            <w:shd w:val="clear" w:color="auto" w:fill="E6E6E6"/>
            <w:vAlign w:val="center"/>
          </w:tcPr>
          <w:p w14:paraId="70813D15" w14:textId="77777777" w:rsidR="00E74F56" w:rsidRPr="007C5CA0" w:rsidRDefault="00E74F56" w:rsidP="00AD1920">
            <w:pPr>
              <w:jc w:val="center"/>
              <w:rPr>
                <w:rFonts w:ascii="Arial" w:hAnsi="Arial" w:cs="Arial"/>
                <w:sz w:val="18"/>
                <w:szCs w:val="18"/>
              </w:rPr>
            </w:pPr>
            <w:r w:rsidRPr="007C5CA0">
              <w:rPr>
                <w:rFonts w:ascii="Arial" w:hAnsi="Arial" w:cs="Arial"/>
                <w:sz w:val="18"/>
                <w:szCs w:val="18"/>
              </w:rPr>
              <w:t xml:space="preserve">Please Use </w:t>
            </w:r>
            <w:r w:rsidRPr="007C5CA0">
              <w:rPr>
                <w:rFonts w:ascii="Arial" w:hAnsi="Arial" w:cs="Arial"/>
                <w:b/>
                <w:sz w:val="18"/>
                <w:szCs w:val="18"/>
                <w:u w:val="single"/>
              </w:rPr>
              <w:t>BLOCK</w:t>
            </w:r>
            <w:r w:rsidRPr="007C5CA0">
              <w:rPr>
                <w:rFonts w:ascii="Arial" w:hAnsi="Arial" w:cs="Arial"/>
                <w:sz w:val="18"/>
                <w:szCs w:val="18"/>
              </w:rPr>
              <w:t xml:space="preserve"> letters  –  Please print your name in full</w:t>
            </w:r>
          </w:p>
        </w:tc>
      </w:tr>
      <w:tr w:rsidR="00E74F56" w:rsidRPr="00604771" w14:paraId="70813D24" w14:textId="77777777" w:rsidTr="008A57A9">
        <w:tblPrEx>
          <w:tblLook w:val="01E0" w:firstRow="1" w:lastRow="1" w:firstColumn="1" w:lastColumn="1" w:noHBand="0" w:noVBand="0"/>
        </w:tblPrEx>
        <w:trPr>
          <w:gridBefore w:val="1"/>
          <w:wBefore w:w="18" w:type="dxa"/>
        </w:trPr>
        <w:tc>
          <w:tcPr>
            <w:tcW w:w="2628" w:type="dxa"/>
            <w:gridSpan w:val="4"/>
            <w:shd w:val="clear" w:color="auto" w:fill="E6E6E6"/>
            <w:vAlign w:val="center"/>
          </w:tcPr>
          <w:p w14:paraId="70813D17"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Student Number (if known)</w:t>
            </w:r>
          </w:p>
        </w:tc>
        <w:tc>
          <w:tcPr>
            <w:tcW w:w="450" w:type="dxa"/>
            <w:vAlign w:val="center"/>
          </w:tcPr>
          <w:p w14:paraId="70813D18"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vAlign w:val="center"/>
          </w:tcPr>
          <w:p w14:paraId="70813D19"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gridSpan w:val="2"/>
            <w:vAlign w:val="center"/>
          </w:tcPr>
          <w:p w14:paraId="70813D1A"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gridSpan w:val="2"/>
            <w:vAlign w:val="center"/>
          </w:tcPr>
          <w:p w14:paraId="70813D1B"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vAlign w:val="center"/>
          </w:tcPr>
          <w:p w14:paraId="70813D1C"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vAlign w:val="center"/>
          </w:tcPr>
          <w:p w14:paraId="70813D1D"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gridSpan w:val="3"/>
            <w:vAlign w:val="center"/>
          </w:tcPr>
          <w:p w14:paraId="70813D1E"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gridSpan w:val="2"/>
            <w:vAlign w:val="center"/>
          </w:tcPr>
          <w:p w14:paraId="70813D1F"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vAlign w:val="center"/>
          </w:tcPr>
          <w:p w14:paraId="70813D20"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450" w:type="dxa"/>
            <w:gridSpan w:val="2"/>
            <w:vAlign w:val="center"/>
          </w:tcPr>
          <w:p w14:paraId="70813D21" w14:textId="77777777" w:rsidR="00E74F56" w:rsidRDefault="00A84739" w:rsidP="00604771">
            <w:pPr>
              <w:spacing w:before="40" w:after="40"/>
              <w:jc w:val="center"/>
            </w:pPr>
            <w:r w:rsidRPr="00604771">
              <w:rPr>
                <w:rFonts w:ascii="Arial" w:hAnsi="Arial" w:cs="Arial"/>
                <w:sz w:val="18"/>
                <w:szCs w:val="18"/>
              </w:rPr>
              <w:fldChar w:fldCharType="begin">
                <w:ffData>
                  <w:name w:val="Text6"/>
                  <w:enabled/>
                  <w:calcOnExit w:val="0"/>
                  <w:textInput>
                    <w:type w:val="number"/>
                    <w:maxLength w:val="1"/>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Pr="00604771">
              <w:rPr>
                <w:rFonts w:ascii="Arial" w:hAnsi="Arial" w:cs="Arial"/>
                <w:sz w:val="18"/>
                <w:szCs w:val="18"/>
              </w:rPr>
              <w:fldChar w:fldCharType="end"/>
            </w:r>
          </w:p>
        </w:tc>
        <w:tc>
          <w:tcPr>
            <w:tcW w:w="1440" w:type="dxa"/>
            <w:gridSpan w:val="3"/>
            <w:shd w:val="clear" w:color="auto" w:fill="E6E6E6"/>
            <w:vAlign w:val="center"/>
          </w:tcPr>
          <w:p w14:paraId="70813D22"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Family Name</w:t>
            </w:r>
          </w:p>
        </w:tc>
        <w:tc>
          <w:tcPr>
            <w:tcW w:w="2420" w:type="dxa"/>
            <w:gridSpan w:val="6"/>
            <w:vAlign w:val="center"/>
          </w:tcPr>
          <w:p w14:paraId="70813D23"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4"/>
                  <w:enabled/>
                  <w:calcOnExit w:val="0"/>
                  <w:textInput>
                    <w:format w:val="UPPERCASE"/>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Pr="00604771">
              <w:rPr>
                <w:rFonts w:ascii="Arial" w:hAnsi="Arial" w:cs="Arial"/>
                <w:sz w:val="18"/>
                <w:szCs w:val="18"/>
              </w:rPr>
              <w:fldChar w:fldCharType="end"/>
            </w:r>
          </w:p>
        </w:tc>
      </w:tr>
      <w:tr w:rsidR="00E74F56" w:rsidRPr="00604771" w14:paraId="70813D2B" w14:textId="77777777" w:rsidTr="008A57A9">
        <w:tblPrEx>
          <w:tblLook w:val="01E0" w:firstRow="1" w:lastRow="1" w:firstColumn="1" w:lastColumn="1" w:noHBand="0" w:noVBand="0"/>
        </w:tblPrEx>
        <w:trPr>
          <w:gridBefore w:val="1"/>
          <w:wBefore w:w="18" w:type="dxa"/>
        </w:trPr>
        <w:tc>
          <w:tcPr>
            <w:tcW w:w="1368" w:type="dxa"/>
            <w:gridSpan w:val="2"/>
            <w:shd w:val="clear" w:color="auto" w:fill="E6E6E6"/>
            <w:vAlign w:val="center"/>
          </w:tcPr>
          <w:p w14:paraId="70813D25"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Given Names</w:t>
            </w:r>
          </w:p>
        </w:tc>
        <w:tc>
          <w:tcPr>
            <w:tcW w:w="2736" w:type="dxa"/>
            <w:gridSpan w:val="7"/>
            <w:vAlign w:val="center"/>
          </w:tcPr>
          <w:p w14:paraId="70813D26"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4"/>
                  <w:enabled/>
                  <w:calcOnExit w:val="0"/>
                  <w:textInput>
                    <w:format w:val="UPPERCASE"/>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Pr="00604771">
              <w:rPr>
                <w:rFonts w:ascii="Arial" w:hAnsi="Arial" w:cs="Arial"/>
                <w:sz w:val="18"/>
                <w:szCs w:val="18"/>
              </w:rPr>
              <w:fldChar w:fldCharType="end"/>
            </w:r>
          </w:p>
        </w:tc>
        <w:tc>
          <w:tcPr>
            <w:tcW w:w="1584" w:type="dxa"/>
            <w:gridSpan w:val="5"/>
            <w:shd w:val="clear" w:color="auto" w:fill="E6E6E6"/>
            <w:vAlign w:val="center"/>
          </w:tcPr>
          <w:p w14:paraId="70813D27"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Phone Number</w:t>
            </w:r>
          </w:p>
        </w:tc>
        <w:bookmarkStart w:id="1" w:name="Text7"/>
        <w:tc>
          <w:tcPr>
            <w:tcW w:w="2520" w:type="dxa"/>
            <w:gridSpan w:val="8"/>
            <w:vAlign w:val="center"/>
          </w:tcPr>
          <w:p w14:paraId="70813D28"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7"/>
                  <w:enabled/>
                  <w:calcOnExit w:val="0"/>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Pr="00604771">
              <w:rPr>
                <w:rFonts w:ascii="Arial" w:hAnsi="Arial" w:cs="Arial"/>
                <w:sz w:val="18"/>
                <w:szCs w:val="18"/>
              </w:rPr>
              <w:fldChar w:fldCharType="end"/>
            </w:r>
            <w:bookmarkEnd w:id="1"/>
          </w:p>
        </w:tc>
        <w:tc>
          <w:tcPr>
            <w:tcW w:w="1440" w:type="dxa"/>
            <w:gridSpan w:val="6"/>
            <w:shd w:val="clear" w:color="auto" w:fill="E6E6E6"/>
            <w:vAlign w:val="center"/>
          </w:tcPr>
          <w:p w14:paraId="70813D29"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Date of Birth</w:t>
            </w:r>
          </w:p>
        </w:tc>
        <w:tc>
          <w:tcPr>
            <w:tcW w:w="1340" w:type="dxa"/>
            <w:vAlign w:val="center"/>
          </w:tcPr>
          <w:p w14:paraId="70813D2A"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2"/>
                  <w:enabled/>
                  <w:calcOnExit w:val="0"/>
                  <w:textInput>
                    <w:type w:val="date"/>
                    <w:format w:val="dd/MM/yyyy"/>
                  </w:textInput>
                </w:ffData>
              </w:fldChar>
            </w:r>
            <w:r w:rsidR="00E74F56"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00E74F56" w:rsidRPr="00604771">
              <w:rPr>
                <w:rFonts w:ascii="Arial" w:hAnsi="Arial" w:cs="Arial"/>
                <w:noProof/>
                <w:sz w:val="18"/>
                <w:szCs w:val="18"/>
              </w:rPr>
              <w:t> </w:t>
            </w:r>
            <w:r w:rsidRPr="00604771">
              <w:rPr>
                <w:rFonts w:ascii="Arial" w:hAnsi="Arial" w:cs="Arial"/>
                <w:sz w:val="18"/>
                <w:szCs w:val="18"/>
              </w:rPr>
              <w:fldChar w:fldCharType="end"/>
            </w:r>
          </w:p>
        </w:tc>
      </w:tr>
      <w:tr w:rsidR="00E74F56" w:rsidRPr="00604771" w14:paraId="70813D2E" w14:textId="77777777" w:rsidTr="008A57A9">
        <w:tblPrEx>
          <w:tblLook w:val="01E0" w:firstRow="1" w:lastRow="1" w:firstColumn="1" w:lastColumn="1" w:noHBand="0" w:noVBand="0"/>
        </w:tblPrEx>
        <w:trPr>
          <w:gridBefore w:val="1"/>
          <w:wBefore w:w="18" w:type="dxa"/>
        </w:trPr>
        <w:tc>
          <w:tcPr>
            <w:tcW w:w="1368" w:type="dxa"/>
            <w:gridSpan w:val="2"/>
            <w:shd w:val="clear" w:color="auto" w:fill="E6E6E6"/>
          </w:tcPr>
          <w:p w14:paraId="70813D2C"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Address</w:t>
            </w:r>
          </w:p>
        </w:tc>
        <w:bookmarkStart w:id="2" w:name="Text10"/>
        <w:tc>
          <w:tcPr>
            <w:tcW w:w="9620" w:type="dxa"/>
            <w:gridSpan w:val="27"/>
          </w:tcPr>
          <w:p w14:paraId="70813D2D"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10"/>
                  <w:enabled/>
                  <w:calcOnExit w:val="0"/>
                  <w:textInput/>
                </w:ffData>
              </w:fldChar>
            </w:r>
            <w:r w:rsidR="00D268AA"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Pr="00604771">
              <w:rPr>
                <w:rFonts w:ascii="Arial" w:hAnsi="Arial" w:cs="Arial"/>
                <w:sz w:val="18"/>
                <w:szCs w:val="18"/>
              </w:rPr>
              <w:fldChar w:fldCharType="end"/>
            </w:r>
            <w:bookmarkEnd w:id="2"/>
          </w:p>
        </w:tc>
      </w:tr>
      <w:bookmarkStart w:id="3" w:name="Text11"/>
      <w:tr w:rsidR="00E74F56" w:rsidRPr="00604771" w14:paraId="70813D32" w14:textId="77777777" w:rsidTr="008A57A9">
        <w:tblPrEx>
          <w:tblLook w:val="01E0" w:firstRow="1" w:lastRow="1" w:firstColumn="1" w:lastColumn="1" w:noHBand="0" w:noVBand="0"/>
        </w:tblPrEx>
        <w:trPr>
          <w:gridBefore w:val="1"/>
          <w:wBefore w:w="18" w:type="dxa"/>
        </w:trPr>
        <w:tc>
          <w:tcPr>
            <w:tcW w:w="8208" w:type="dxa"/>
            <w:gridSpan w:val="22"/>
          </w:tcPr>
          <w:p w14:paraId="70813D2F"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11"/>
                  <w:enabled/>
                  <w:calcOnExit w:val="0"/>
                  <w:textInput/>
                </w:ffData>
              </w:fldChar>
            </w:r>
            <w:r w:rsidR="00D268AA"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Pr="00604771">
              <w:rPr>
                <w:rFonts w:ascii="Arial" w:hAnsi="Arial" w:cs="Arial"/>
                <w:sz w:val="18"/>
                <w:szCs w:val="18"/>
              </w:rPr>
              <w:fldChar w:fldCharType="end"/>
            </w:r>
            <w:bookmarkEnd w:id="3"/>
          </w:p>
        </w:tc>
        <w:tc>
          <w:tcPr>
            <w:tcW w:w="1440" w:type="dxa"/>
            <w:gridSpan w:val="6"/>
            <w:shd w:val="clear" w:color="auto" w:fill="E6E6E6"/>
          </w:tcPr>
          <w:p w14:paraId="70813D30" w14:textId="77777777" w:rsidR="00E74F56" w:rsidRPr="00604771" w:rsidRDefault="00E74F56" w:rsidP="00604771">
            <w:pPr>
              <w:spacing w:before="40" w:after="40"/>
              <w:rPr>
                <w:rFonts w:ascii="Arial" w:hAnsi="Arial" w:cs="Arial"/>
                <w:b/>
                <w:sz w:val="18"/>
                <w:szCs w:val="18"/>
              </w:rPr>
            </w:pPr>
            <w:r w:rsidRPr="00604771">
              <w:rPr>
                <w:rFonts w:ascii="Arial" w:hAnsi="Arial" w:cs="Arial"/>
                <w:b/>
                <w:sz w:val="18"/>
                <w:szCs w:val="18"/>
              </w:rPr>
              <w:t>Post Code</w:t>
            </w:r>
          </w:p>
        </w:tc>
        <w:bookmarkStart w:id="4" w:name="Text12"/>
        <w:tc>
          <w:tcPr>
            <w:tcW w:w="1340" w:type="dxa"/>
          </w:tcPr>
          <w:p w14:paraId="70813D31" w14:textId="77777777" w:rsidR="00E74F56" w:rsidRPr="00604771" w:rsidRDefault="00A84739" w:rsidP="00604771">
            <w:pPr>
              <w:spacing w:before="40" w:after="40"/>
              <w:rPr>
                <w:rFonts w:ascii="Arial" w:hAnsi="Arial" w:cs="Arial"/>
                <w:sz w:val="18"/>
                <w:szCs w:val="18"/>
              </w:rPr>
            </w:pPr>
            <w:r w:rsidRPr="00604771">
              <w:rPr>
                <w:rFonts w:ascii="Arial" w:hAnsi="Arial" w:cs="Arial"/>
                <w:sz w:val="18"/>
                <w:szCs w:val="18"/>
              </w:rPr>
              <w:fldChar w:fldCharType="begin">
                <w:ffData>
                  <w:name w:val="Text12"/>
                  <w:enabled/>
                  <w:calcOnExit w:val="0"/>
                  <w:textInput/>
                </w:ffData>
              </w:fldChar>
            </w:r>
            <w:r w:rsidR="00D268AA"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00D268AA" w:rsidRPr="00604771">
              <w:rPr>
                <w:rFonts w:ascii="Arial" w:hAnsi="Arial" w:cs="Arial"/>
                <w:noProof/>
                <w:sz w:val="18"/>
                <w:szCs w:val="18"/>
              </w:rPr>
              <w:t> </w:t>
            </w:r>
            <w:r w:rsidRPr="00604771">
              <w:rPr>
                <w:rFonts w:ascii="Arial" w:hAnsi="Arial" w:cs="Arial"/>
                <w:sz w:val="18"/>
                <w:szCs w:val="18"/>
              </w:rPr>
              <w:fldChar w:fldCharType="end"/>
            </w:r>
            <w:bookmarkEnd w:id="4"/>
          </w:p>
        </w:tc>
      </w:tr>
      <w:tr w:rsidR="00880F98" w:rsidRPr="00604771" w14:paraId="70813D35" w14:textId="77777777" w:rsidTr="008A57A9">
        <w:tblPrEx>
          <w:tblLook w:val="01E0" w:firstRow="1" w:lastRow="1" w:firstColumn="1" w:lastColumn="1" w:noHBand="0" w:noVBand="0"/>
        </w:tblPrEx>
        <w:trPr>
          <w:gridBefore w:val="1"/>
          <w:wBefore w:w="18" w:type="dxa"/>
        </w:trPr>
        <w:tc>
          <w:tcPr>
            <w:tcW w:w="5494" w:type="dxa"/>
            <w:gridSpan w:val="13"/>
            <w:shd w:val="clear" w:color="auto" w:fill="FFFF99"/>
          </w:tcPr>
          <w:p w14:paraId="70813D33" w14:textId="77777777" w:rsidR="00880F98" w:rsidRPr="00604771" w:rsidRDefault="00880F98" w:rsidP="00604771">
            <w:pPr>
              <w:jc w:val="center"/>
              <w:rPr>
                <w:rFonts w:ascii="Arial" w:hAnsi="Arial" w:cs="Arial"/>
                <w:b/>
                <w:sz w:val="18"/>
                <w:szCs w:val="18"/>
              </w:rPr>
            </w:pPr>
            <w:r w:rsidRPr="00604771">
              <w:rPr>
                <w:rFonts w:ascii="Arial" w:hAnsi="Arial" w:cs="Arial"/>
                <w:b/>
                <w:sz w:val="18"/>
                <w:szCs w:val="18"/>
              </w:rPr>
              <w:t>Average FORTNIGHTLY Income Details</w:t>
            </w:r>
          </w:p>
        </w:tc>
        <w:tc>
          <w:tcPr>
            <w:tcW w:w="5494" w:type="dxa"/>
            <w:gridSpan w:val="16"/>
            <w:shd w:val="clear" w:color="auto" w:fill="FFFF99"/>
          </w:tcPr>
          <w:p w14:paraId="70813D34" w14:textId="77777777" w:rsidR="00880F98" w:rsidRPr="00604771" w:rsidRDefault="00880F98" w:rsidP="00604771">
            <w:pPr>
              <w:jc w:val="center"/>
              <w:rPr>
                <w:rFonts w:ascii="Arial" w:hAnsi="Arial" w:cs="Arial"/>
                <w:b/>
                <w:sz w:val="18"/>
                <w:szCs w:val="18"/>
              </w:rPr>
            </w:pPr>
            <w:r w:rsidRPr="00604771">
              <w:rPr>
                <w:rFonts w:ascii="Arial" w:hAnsi="Arial" w:cs="Arial"/>
                <w:b/>
                <w:sz w:val="18"/>
                <w:szCs w:val="18"/>
              </w:rPr>
              <w:t>Average FORTNIGHTLY Expenses Details</w:t>
            </w:r>
          </w:p>
        </w:tc>
      </w:tr>
      <w:tr w:rsidR="00D268AA" w:rsidRPr="00604771" w14:paraId="70813D3A"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36" w14:textId="77777777" w:rsidR="00D268AA" w:rsidRPr="00604771" w:rsidRDefault="00D268AA">
            <w:pPr>
              <w:rPr>
                <w:rFonts w:ascii="Arial" w:hAnsi="Arial" w:cs="Arial"/>
                <w:sz w:val="18"/>
              </w:rPr>
            </w:pPr>
            <w:r w:rsidRPr="00604771">
              <w:rPr>
                <w:rFonts w:ascii="Arial" w:hAnsi="Arial" w:cs="Arial"/>
                <w:sz w:val="18"/>
              </w:rPr>
              <w:t>Work (Wages)</w:t>
            </w:r>
          </w:p>
        </w:tc>
        <w:tc>
          <w:tcPr>
            <w:tcW w:w="1606" w:type="dxa"/>
            <w:gridSpan w:val="6"/>
          </w:tcPr>
          <w:p w14:paraId="70813D37" w14:textId="77777777" w:rsidR="00D268AA" w:rsidRPr="00604771" w:rsidRDefault="00D268AA">
            <w:pPr>
              <w:rPr>
                <w:rFonts w:ascii="Arial" w:hAnsi="Arial" w:cs="Arial"/>
                <w:sz w:val="18"/>
                <w:szCs w:val="18"/>
              </w:rPr>
            </w:pPr>
            <w:r w:rsidRPr="00604771">
              <w:rPr>
                <w:rFonts w:ascii="Arial" w:hAnsi="Arial" w:cs="Arial"/>
                <w:sz w:val="18"/>
                <w:szCs w:val="18"/>
              </w:rPr>
              <w:t>$</w:t>
            </w:r>
            <w:bookmarkStart w:id="5" w:name="Text13"/>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bookmarkEnd w:id="5"/>
          </w:p>
        </w:tc>
        <w:tc>
          <w:tcPr>
            <w:tcW w:w="4154" w:type="dxa"/>
            <w:gridSpan w:val="15"/>
            <w:shd w:val="clear" w:color="auto" w:fill="E6E6E6"/>
          </w:tcPr>
          <w:p w14:paraId="70813D38" w14:textId="77777777" w:rsidR="00D268AA" w:rsidRPr="00604771" w:rsidRDefault="00D268AA" w:rsidP="00880F98">
            <w:pPr>
              <w:rPr>
                <w:rFonts w:ascii="Arial" w:hAnsi="Arial" w:cs="Arial"/>
                <w:sz w:val="18"/>
              </w:rPr>
            </w:pPr>
            <w:r w:rsidRPr="00604771">
              <w:rPr>
                <w:rFonts w:ascii="Arial" w:hAnsi="Arial" w:cs="Arial"/>
                <w:sz w:val="18"/>
              </w:rPr>
              <w:t>Rent/Board</w:t>
            </w:r>
          </w:p>
        </w:tc>
        <w:tc>
          <w:tcPr>
            <w:tcW w:w="1340" w:type="dxa"/>
          </w:tcPr>
          <w:p w14:paraId="70813D39"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3F"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3B" w14:textId="77777777" w:rsidR="00D268AA" w:rsidRPr="00604771" w:rsidRDefault="00D268AA" w:rsidP="00880F98">
            <w:pPr>
              <w:rPr>
                <w:rFonts w:ascii="Arial" w:hAnsi="Arial" w:cs="Arial"/>
                <w:sz w:val="18"/>
              </w:rPr>
            </w:pPr>
            <w:r w:rsidRPr="00604771">
              <w:rPr>
                <w:rFonts w:ascii="Arial" w:hAnsi="Arial" w:cs="Arial"/>
                <w:sz w:val="18"/>
              </w:rPr>
              <w:t>Centrelink Income: (Estimated/Actual)</w:t>
            </w:r>
          </w:p>
        </w:tc>
        <w:tc>
          <w:tcPr>
            <w:tcW w:w="1606" w:type="dxa"/>
            <w:gridSpan w:val="6"/>
          </w:tcPr>
          <w:p w14:paraId="70813D3C"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3D" w14:textId="77777777" w:rsidR="00D268AA" w:rsidRPr="00604771" w:rsidRDefault="00D268AA">
            <w:pPr>
              <w:rPr>
                <w:rFonts w:ascii="Arial" w:hAnsi="Arial" w:cs="Arial"/>
                <w:sz w:val="18"/>
              </w:rPr>
            </w:pPr>
            <w:r w:rsidRPr="00604771">
              <w:rPr>
                <w:rFonts w:ascii="Arial" w:hAnsi="Arial" w:cs="Arial"/>
                <w:sz w:val="18"/>
              </w:rPr>
              <w:t>Telephone</w:t>
            </w:r>
          </w:p>
        </w:tc>
        <w:tc>
          <w:tcPr>
            <w:tcW w:w="1340" w:type="dxa"/>
          </w:tcPr>
          <w:p w14:paraId="70813D3E"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44"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40" w14:textId="77777777" w:rsidR="00D268AA" w:rsidRPr="00604771" w:rsidRDefault="00D268AA">
            <w:pPr>
              <w:rPr>
                <w:rFonts w:ascii="Arial" w:hAnsi="Arial" w:cs="Arial"/>
                <w:sz w:val="18"/>
              </w:rPr>
            </w:pPr>
            <w:r w:rsidRPr="00604771">
              <w:rPr>
                <w:rFonts w:ascii="Arial" w:hAnsi="Arial" w:cs="Arial"/>
                <w:sz w:val="18"/>
              </w:rPr>
              <w:t>Parent/Spouse</w:t>
            </w:r>
          </w:p>
        </w:tc>
        <w:tc>
          <w:tcPr>
            <w:tcW w:w="1606" w:type="dxa"/>
            <w:gridSpan w:val="6"/>
          </w:tcPr>
          <w:p w14:paraId="70813D41"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42" w14:textId="77777777" w:rsidR="00D268AA" w:rsidRPr="00604771" w:rsidRDefault="00D268AA">
            <w:pPr>
              <w:rPr>
                <w:rFonts w:ascii="Arial" w:hAnsi="Arial" w:cs="Arial"/>
                <w:sz w:val="18"/>
              </w:rPr>
            </w:pPr>
            <w:r w:rsidRPr="00604771">
              <w:rPr>
                <w:rFonts w:ascii="Arial" w:hAnsi="Arial" w:cs="Arial"/>
                <w:sz w:val="18"/>
              </w:rPr>
              <w:t>Electricity/Gas</w:t>
            </w:r>
          </w:p>
        </w:tc>
        <w:tc>
          <w:tcPr>
            <w:tcW w:w="1340" w:type="dxa"/>
          </w:tcPr>
          <w:p w14:paraId="70813D43"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49"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45" w14:textId="77777777" w:rsidR="00D268AA" w:rsidRPr="00604771" w:rsidRDefault="00D268AA" w:rsidP="00604771">
            <w:pPr>
              <w:pStyle w:val="Heading3"/>
              <w:framePr w:hSpace="0" w:wrap="auto" w:vAnchor="margin" w:hAnchor="text" w:xAlign="left" w:yAlign="inline"/>
              <w:rPr>
                <w:b w:val="0"/>
                <w:sz w:val="18"/>
                <w:szCs w:val="18"/>
              </w:rPr>
            </w:pPr>
            <w:r w:rsidRPr="00604771">
              <w:rPr>
                <w:b w:val="0"/>
                <w:sz w:val="18"/>
                <w:szCs w:val="18"/>
              </w:rPr>
              <w:t xml:space="preserve">Other: (Specify)   </w:t>
            </w:r>
            <w:bookmarkStart w:id="6" w:name="Text9"/>
            <w:r w:rsidR="00A84739" w:rsidRPr="00604771">
              <w:rPr>
                <w:b w:val="0"/>
                <w:sz w:val="18"/>
                <w:szCs w:val="18"/>
              </w:rPr>
              <w:fldChar w:fldCharType="begin">
                <w:ffData>
                  <w:name w:val="Text9"/>
                  <w:enabled/>
                  <w:calcOnExit w:val="0"/>
                  <w:textInput/>
                </w:ffData>
              </w:fldChar>
            </w:r>
            <w:r w:rsidRPr="00604771">
              <w:rPr>
                <w:b w:val="0"/>
                <w:sz w:val="18"/>
                <w:szCs w:val="18"/>
              </w:rPr>
              <w:instrText xml:space="preserve"> FORMTEXT </w:instrText>
            </w:r>
            <w:r w:rsidR="00A84739" w:rsidRPr="00604771">
              <w:rPr>
                <w:b w:val="0"/>
                <w:sz w:val="18"/>
                <w:szCs w:val="18"/>
              </w:rPr>
            </w:r>
            <w:r w:rsidR="00A84739" w:rsidRPr="00604771">
              <w:rPr>
                <w:b w:val="0"/>
                <w:sz w:val="18"/>
                <w:szCs w:val="18"/>
              </w:rPr>
              <w:fldChar w:fldCharType="separate"/>
            </w:r>
            <w:r w:rsidRPr="00604771">
              <w:rPr>
                <w:b w:val="0"/>
                <w:noProof/>
                <w:sz w:val="18"/>
                <w:szCs w:val="18"/>
              </w:rPr>
              <w:t> </w:t>
            </w:r>
            <w:r w:rsidRPr="00604771">
              <w:rPr>
                <w:b w:val="0"/>
                <w:noProof/>
                <w:sz w:val="18"/>
                <w:szCs w:val="18"/>
              </w:rPr>
              <w:t> </w:t>
            </w:r>
            <w:r w:rsidRPr="00604771">
              <w:rPr>
                <w:b w:val="0"/>
                <w:noProof/>
                <w:sz w:val="18"/>
                <w:szCs w:val="18"/>
              </w:rPr>
              <w:t> </w:t>
            </w:r>
            <w:r w:rsidRPr="00604771">
              <w:rPr>
                <w:b w:val="0"/>
                <w:noProof/>
                <w:sz w:val="18"/>
                <w:szCs w:val="18"/>
              </w:rPr>
              <w:t> </w:t>
            </w:r>
            <w:r w:rsidRPr="00604771">
              <w:rPr>
                <w:b w:val="0"/>
                <w:noProof/>
                <w:sz w:val="18"/>
                <w:szCs w:val="18"/>
              </w:rPr>
              <w:t> </w:t>
            </w:r>
            <w:r w:rsidR="00A84739" w:rsidRPr="00604771">
              <w:rPr>
                <w:b w:val="0"/>
                <w:sz w:val="18"/>
                <w:szCs w:val="18"/>
              </w:rPr>
              <w:fldChar w:fldCharType="end"/>
            </w:r>
            <w:bookmarkEnd w:id="6"/>
          </w:p>
        </w:tc>
        <w:tc>
          <w:tcPr>
            <w:tcW w:w="1606" w:type="dxa"/>
            <w:gridSpan w:val="6"/>
          </w:tcPr>
          <w:p w14:paraId="70813D46"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47" w14:textId="77777777" w:rsidR="00D268AA" w:rsidRPr="00604771" w:rsidRDefault="00D268AA">
            <w:pPr>
              <w:rPr>
                <w:rFonts w:ascii="Arial" w:hAnsi="Arial" w:cs="Arial"/>
                <w:sz w:val="18"/>
              </w:rPr>
            </w:pPr>
            <w:r w:rsidRPr="00604771">
              <w:rPr>
                <w:rFonts w:ascii="Arial" w:hAnsi="Arial" w:cs="Arial"/>
                <w:sz w:val="18"/>
              </w:rPr>
              <w:t>Food</w:t>
            </w:r>
          </w:p>
        </w:tc>
        <w:tc>
          <w:tcPr>
            <w:tcW w:w="1340" w:type="dxa"/>
          </w:tcPr>
          <w:p w14:paraId="70813D48"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4E"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4A" w14:textId="77777777" w:rsidR="00D268AA" w:rsidRPr="00604771" w:rsidRDefault="00D268AA" w:rsidP="00604771">
            <w:pPr>
              <w:pStyle w:val="Heading3"/>
              <w:framePr w:hSpace="0" w:wrap="auto" w:vAnchor="margin" w:hAnchor="text" w:xAlign="left" w:yAlign="inline"/>
              <w:rPr>
                <w:sz w:val="18"/>
                <w:szCs w:val="18"/>
              </w:rPr>
            </w:pPr>
            <w:r w:rsidRPr="00604771">
              <w:rPr>
                <w:sz w:val="18"/>
                <w:szCs w:val="18"/>
              </w:rPr>
              <w:t>TOTAL FORTNIGHTLY INCOME</w:t>
            </w:r>
          </w:p>
        </w:tc>
        <w:tc>
          <w:tcPr>
            <w:tcW w:w="1606" w:type="dxa"/>
            <w:gridSpan w:val="6"/>
          </w:tcPr>
          <w:p w14:paraId="70813D4B" w14:textId="77777777" w:rsidR="00D268AA" w:rsidRPr="00604771" w:rsidRDefault="00D268AA">
            <w:pPr>
              <w:rPr>
                <w:b/>
              </w:rPr>
            </w:pPr>
            <w:r w:rsidRPr="00604771">
              <w:rPr>
                <w:rFonts w:ascii="Arial" w:hAnsi="Arial" w:cs="Arial"/>
                <w:b/>
                <w:sz w:val="18"/>
                <w:szCs w:val="18"/>
              </w:rPr>
              <w:t>$</w:t>
            </w:r>
            <w:r w:rsidR="00A84739" w:rsidRPr="00604771">
              <w:rPr>
                <w:rFonts w:ascii="Arial" w:hAnsi="Arial" w:cs="Arial"/>
                <w:b/>
                <w:sz w:val="18"/>
                <w:szCs w:val="18"/>
              </w:rPr>
              <w:fldChar w:fldCharType="begin">
                <w:ffData>
                  <w:name w:val="Text13"/>
                  <w:enabled/>
                  <w:calcOnExit w:val="0"/>
                  <w:textInput/>
                </w:ffData>
              </w:fldChar>
            </w:r>
            <w:r w:rsidRPr="00604771">
              <w:rPr>
                <w:rFonts w:ascii="Arial" w:hAnsi="Arial" w:cs="Arial"/>
                <w:b/>
                <w:sz w:val="18"/>
                <w:szCs w:val="18"/>
              </w:rPr>
              <w:instrText xml:space="preserve"> FORMTEXT </w:instrText>
            </w:r>
            <w:r w:rsidR="00A84739" w:rsidRPr="00604771">
              <w:rPr>
                <w:rFonts w:ascii="Arial" w:hAnsi="Arial" w:cs="Arial"/>
                <w:b/>
                <w:sz w:val="18"/>
                <w:szCs w:val="18"/>
              </w:rPr>
            </w:r>
            <w:r w:rsidR="00A84739" w:rsidRPr="00604771">
              <w:rPr>
                <w:rFonts w:ascii="Arial" w:hAnsi="Arial" w:cs="Arial"/>
                <w:b/>
                <w:sz w:val="18"/>
                <w:szCs w:val="18"/>
              </w:rPr>
              <w:fldChar w:fldCharType="separate"/>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00A84739" w:rsidRPr="00604771">
              <w:rPr>
                <w:rFonts w:ascii="Arial" w:hAnsi="Arial" w:cs="Arial"/>
                <w:b/>
                <w:sz w:val="18"/>
                <w:szCs w:val="18"/>
              </w:rPr>
              <w:fldChar w:fldCharType="end"/>
            </w:r>
          </w:p>
        </w:tc>
        <w:tc>
          <w:tcPr>
            <w:tcW w:w="4154" w:type="dxa"/>
            <w:gridSpan w:val="15"/>
            <w:shd w:val="clear" w:color="auto" w:fill="E6E6E6"/>
          </w:tcPr>
          <w:p w14:paraId="70813D4C" w14:textId="77777777" w:rsidR="00D268AA" w:rsidRPr="00604771" w:rsidRDefault="00D268AA">
            <w:pPr>
              <w:rPr>
                <w:rFonts w:ascii="Arial" w:hAnsi="Arial" w:cs="Arial"/>
                <w:sz w:val="18"/>
              </w:rPr>
            </w:pPr>
            <w:r w:rsidRPr="00604771">
              <w:rPr>
                <w:rFonts w:ascii="Arial" w:hAnsi="Arial" w:cs="Arial"/>
                <w:sz w:val="18"/>
              </w:rPr>
              <w:t>Car Registration/Insurance</w:t>
            </w:r>
          </w:p>
        </w:tc>
        <w:tc>
          <w:tcPr>
            <w:tcW w:w="1340" w:type="dxa"/>
          </w:tcPr>
          <w:p w14:paraId="70813D4D"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53" w14:textId="77777777" w:rsidTr="008A57A9">
        <w:tblPrEx>
          <w:tblLook w:val="01E0" w:firstRow="1" w:lastRow="1" w:firstColumn="1" w:lastColumn="1" w:noHBand="0" w:noVBand="0"/>
        </w:tblPrEx>
        <w:trPr>
          <w:gridBefore w:val="1"/>
          <w:wBefore w:w="18" w:type="dxa"/>
        </w:trPr>
        <w:tc>
          <w:tcPr>
            <w:tcW w:w="3888" w:type="dxa"/>
            <w:gridSpan w:val="7"/>
            <w:vMerge w:val="restart"/>
            <w:shd w:val="clear" w:color="auto" w:fill="E6E6E6"/>
          </w:tcPr>
          <w:p w14:paraId="70813D4F" w14:textId="77777777" w:rsidR="00D268AA" w:rsidRPr="00604771" w:rsidRDefault="00D268AA">
            <w:pPr>
              <w:rPr>
                <w:rFonts w:ascii="Arial" w:hAnsi="Arial" w:cs="Arial"/>
                <w:sz w:val="18"/>
                <w:szCs w:val="18"/>
              </w:rPr>
            </w:pPr>
          </w:p>
        </w:tc>
        <w:tc>
          <w:tcPr>
            <w:tcW w:w="1606" w:type="dxa"/>
            <w:gridSpan w:val="6"/>
            <w:vMerge w:val="restart"/>
          </w:tcPr>
          <w:p w14:paraId="70813D50" w14:textId="77777777" w:rsidR="00D268AA" w:rsidRPr="00604771" w:rsidRDefault="00D268AA">
            <w:pPr>
              <w:rPr>
                <w:rFonts w:ascii="Arial" w:hAnsi="Arial" w:cs="Arial"/>
                <w:sz w:val="18"/>
                <w:szCs w:val="18"/>
              </w:rPr>
            </w:pPr>
          </w:p>
        </w:tc>
        <w:tc>
          <w:tcPr>
            <w:tcW w:w="4154" w:type="dxa"/>
            <w:gridSpan w:val="15"/>
            <w:shd w:val="clear" w:color="auto" w:fill="E6E6E6"/>
          </w:tcPr>
          <w:p w14:paraId="70813D51" w14:textId="77777777" w:rsidR="00D268AA" w:rsidRPr="00604771" w:rsidRDefault="00D268AA">
            <w:pPr>
              <w:rPr>
                <w:rFonts w:ascii="Arial" w:hAnsi="Arial" w:cs="Arial"/>
                <w:sz w:val="18"/>
              </w:rPr>
            </w:pPr>
            <w:r w:rsidRPr="00604771">
              <w:rPr>
                <w:rFonts w:ascii="Arial" w:hAnsi="Arial" w:cs="Arial"/>
                <w:sz w:val="18"/>
              </w:rPr>
              <w:t>Petrol</w:t>
            </w:r>
          </w:p>
        </w:tc>
        <w:tc>
          <w:tcPr>
            <w:tcW w:w="1340" w:type="dxa"/>
          </w:tcPr>
          <w:p w14:paraId="70813D52"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58"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54" w14:textId="77777777" w:rsidR="00D268AA" w:rsidRPr="00604771" w:rsidRDefault="00D268AA">
            <w:pPr>
              <w:rPr>
                <w:rFonts w:ascii="Arial" w:hAnsi="Arial" w:cs="Arial"/>
                <w:sz w:val="18"/>
                <w:szCs w:val="18"/>
              </w:rPr>
            </w:pPr>
          </w:p>
        </w:tc>
        <w:tc>
          <w:tcPr>
            <w:tcW w:w="1606" w:type="dxa"/>
            <w:gridSpan w:val="6"/>
            <w:vMerge/>
          </w:tcPr>
          <w:p w14:paraId="70813D55" w14:textId="77777777" w:rsidR="00D268AA" w:rsidRPr="00604771" w:rsidRDefault="00D268AA">
            <w:pPr>
              <w:rPr>
                <w:rFonts w:ascii="Arial" w:hAnsi="Arial" w:cs="Arial"/>
                <w:sz w:val="18"/>
                <w:szCs w:val="18"/>
              </w:rPr>
            </w:pPr>
          </w:p>
        </w:tc>
        <w:tc>
          <w:tcPr>
            <w:tcW w:w="4154" w:type="dxa"/>
            <w:gridSpan w:val="15"/>
            <w:shd w:val="clear" w:color="auto" w:fill="E6E6E6"/>
          </w:tcPr>
          <w:p w14:paraId="70813D56" w14:textId="77777777" w:rsidR="00D268AA" w:rsidRPr="00604771" w:rsidRDefault="00D268AA">
            <w:pPr>
              <w:rPr>
                <w:rFonts w:ascii="Arial" w:hAnsi="Arial" w:cs="Arial"/>
                <w:sz w:val="18"/>
              </w:rPr>
            </w:pPr>
            <w:r w:rsidRPr="00604771">
              <w:rPr>
                <w:rFonts w:ascii="Arial" w:hAnsi="Arial" w:cs="Arial"/>
                <w:sz w:val="18"/>
              </w:rPr>
              <w:t>Transport Costs</w:t>
            </w:r>
          </w:p>
        </w:tc>
        <w:tc>
          <w:tcPr>
            <w:tcW w:w="1340" w:type="dxa"/>
          </w:tcPr>
          <w:p w14:paraId="70813D57"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5D"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59" w14:textId="77777777" w:rsidR="00D268AA" w:rsidRPr="00604771" w:rsidRDefault="00D268AA">
            <w:pPr>
              <w:rPr>
                <w:rFonts w:ascii="Arial" w:hAnsi="Arial" w:cs="Arial"/>
                <w:sz w:val="18"/>
                <w:szCs w:val="18"/>
              </w:rPr>
            </w:pPr>
          </w:p>
        </w:tc>
        <w:tc>
          <w:tcPr>
            <w:tcW w:w="1606" w:type="dxa"/>
            <w:gridSpan w:val="6"/>
            <w:vMerge/>
          </w:tcPr>
          <w:p w14:paraId="70813D5A" w14:textId="77777777" w:rsidR="00D268AA" w:rsidRPr="00604771" w:rsidRDefault="00D268AA">
            <w:pPr>
              <w:rPr>
                <w:rFonts w:ascii="Arial" w:hAnsi="Arial" w:cs="Arial"/>
                <w:sz w:val="18"/>
                <w:szCs w:val="18"/>
              </w:rPr>
            </w:pPr>
          </w:p>
        </w:tc>
        <w:tc>
          <w:tcPr>
            <w:tcW w:w="4154" w:type="dxa"/>
            <w:gridSpan w:val="15"/>
            <w:shd w:val="clear" w:color="auto" w:fill="E6E6E6"/>
          </w:tcPr>
          <w:p w14:paraId="70813D5B" w14:textId="77777777" w:rsidR="00D268AA" w:rsidRPr="00604771" w:rsidRDefault="00D268AA">
            <w:pPr>
              <w:rPr>
                <w:rFonts w:ascii="Arial" w:hAnsi="Arial" w:cs="Arial"/>
                <w:sz w:val="18"/>
              </w:rPr>
            </w:pPr>
            <w:r w:rsidRPr="00604771">
              <w:rPr>
                <w:rFonts w:ascii="Arial" w:hAnsi="Arial" w:cs="Arial"/>
                <w:sz w:val="18"/>
              </w:rPr>
              <w:t>Stationery/Books</w:t>
            </w:r>
          </w:p>
        </w:tc>
        <w:tc>
          <w:tcPr>
            <w:tcW w:w="1340" w:type="dxa"/>
          </w:tcPr>
          <w:p w14:paraId="70813D5C"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62"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5E" w14:textId="77777777" w:rsidR="00D268AA" w:rsidRPr="00604771" w:rsidRDefault="00D268AA">
            <w:pPr>
              <w:rPr>
                <w:rFonts w:ascii="Arial" w:hAnsi="Arial" w:cs="Arial"/>
                <w:sz w:val="18"/>
                <w:szCs w:val="18"/>
              </w:rPr>
            </w:pPr>
          </w:p>
        </w:tc>
        <w:tc>
          <w:tcPr>
            <w:tcW w:w="1606" w:type="dxa"/>
            <w:gridSpan w:val="6"/>
            <w:vMerge/>
          </w:tcPr>
          <w:p w14:paraId="70813D5F" w14:textId="77777777" w:rsidR="00D268AA" w:rsidRPr="00604771" w:rsidRDefault="00D268AA">
            <w:pPr>
              <w:rPr>
                <w:rFonts w:ascii="Arial" w:hAnsi="Arial" w:cs="Arial"/>
                <w:sz w:val="18"/>
                <w:szCs w:val="18"/>
              </w:rPr>
            </w:pPr>
          </w:p>
        </w:tc>
        <w:tc>
          <w:tcPr>
            <w:tcW w:w="4154" w:type="dxa"/>
            <w:gridSpan w:val="15"/>
            <w:shd w:val="clear" w:color="auto" w:fill="E6E6E6"/>
          </w:tcPr>
          <w:p w14:paraId="70813D60" w14:textId="77777777" w:rsidR="00D268AA" w:rsidRPr="00604771" w:rsidRDefault="00D268AA">
            <w:pPr>
              <w:rPr>
                <w:rFonts w:ascii="Arial" w:hAnsi="Arial" w:cs="Arial"/>
                <w:sz w:val="18"/>
              </w:rPr>
            </w:pPr>
            <w:r w:rsidRPr="00604771">
              <w:rPr>
                <w:rFonts w:ascii="Arial" w:hAnsi="Arial" w:cs="Arial"/>
                <w:sz w:val="18"/>
              </w:rPr>
              <w:t>Loan Repayments</w:t>
            </w:r>
          </w:p>
        </w:tc>
        <w:tc>
          <w:tcPr>
            <w:tcW w:w="1340" w:type="dxa"/>
          </w:tcPr>
          <w:p w14:paraId="70813D61"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67"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63" w14:textId="77777777" w:rsidR="00D268AA" w:rsidRPr="00604771" w:rsidRDefault="00D268AA">
            <w:pPr>
              <w:rPr>
                <w:rFonts w:ascii="Arial" w:hAnsi="Arial" w:cs="Arial"/>
                <w:sz w:val="18"/>
                <w:szCs w:val="18"/>
              </w:rPr>
            </w:pPr>
          </w:p>
        </w:tc>
        <w:tc>
          <w:tcPr>
            <w:tcW w:w="1606" w:type="dxa"/>
            <w:gridSpan w:val="6"/>
            <w:vMerge/>
          </w:tcPr>
          <w:p w14:paraId="70813D64" w14:textId="77777777" w:rsidR="00D268AA" w:rsidRPr="00604771" w:rsidRDefault="00D268AA">
            <w:pPr>
              <w:rPr>
                <w:rFonts w:ascii="Arial" w:hAnsi="Arial" w:cs="Arial"/>
                <w:sz w:val="18"/>
                <w:szCs w:val="18"/>
              </w:rPr>
            </w:pPr>
          </w:p>
        </w:tc>
        <w:tc>
          <w:tcPr>
            <w:tcW w:w="4154" w:type="dxa"/>
            <w:gridSpan w:val="15"/>
            <w:shd w:val="clear" w:color="auto" w:fill="E6E6E6"/>
          </w:tcPr>
          <w:p w14:paraId="70813D65" w14:textId="77777777" w:rsidR="00D268AA" w:rsidRPr="00604771" w:rsidRDefault="00D268AA">
            <w:pPr>
              <w:rPr>
                <w:rFonts w:ascii="Arial" w:hAnsi="Arial" w:cs="Arial"/>
                <w:sz w:val="18"/>
              </w:rPr>
            </w:pPr>
            <w:r w:rsidRPr="00604771">
              <w:rPr>
                <w:rFonts w:ascii="Arial" w:hAnsi="Arial" w:cs="Arial"/>
                <w:sz w:val="18"/>
              </w:rPr>
              <w:t>Credit Card Repayments</w:t>
            </w:r>
          </w:p>
        </w:tc>
        <w:tc>
          <w:tcPr>
            <w:tcW w:w="1340" w:type="dxa"/>
          </w:tcPr>
          <w:p w14:paraId="70813D66"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6C"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68" w14:textId="77777777" w:rsidR="00D268AA" w:rsidRPr="00604771" w:rsidRDefault="00D268AA">
            <w:pPr>
              <w:rPr>
                <w:rFonts w:ascii="Arial" w:hAnsi="Arial" w:cs="Arial"/>
                <w:sz w:val="18"/>
                <w:szCs w:val="18"/>
              </w:rPr>
            </w:pPr>
          </w:p>
        </w:tc>
        <w:tc>
          <w:tcPr>
            <w:tcW w:w="1606" w:type="dxa"/>
            <w:gridSpan w:val="6"/>
            <w:vMerge/>
          </w:tcPr>
          <w:p w14:paraId="70813D69" w14:textId="77777777" w:rsidR="00D268AA" w:rsidRPr="00604771" w:rsidRDefault="00D268AA">
            <w:pPr>
              <w:rPr>
                <w:rFonts w:ascii="Arial" w:hAnsi="Arial" w:cs="Arial"/>
                <w:sz w:val="18"/>
                <w:szCs w:val="18"/>
              </w:rPr>
            </w:pPr>
          </w:p>
        </w:tc>
        <w:tc>
          <w:tcPr>
            <w:tcW w:w="4154" w:type="dxa"/>
            <w:gridSpan w:val="15"/>
            <w:shd w:val="clear" w:color="auto" w:fill="E6E6E6"/>
          </w:tcPr>
          <w:p w14:paraId="70813D6A" w14:textId="77777777" w:rsidR="00D268AA" w:rsidRPr="00604771" w:rsidRDefault="00D268AA">
            <w:pPr>
              <w:rPr>
                <w:rFonts w:ascii="Arial" w:hAnsi="Arial" w:cs="Arial"/>
                <w:sz w:val="18"/>
              </w:rPr>
            </w:pPr>
            <w:r w:rsidRPr="00604771">
              <w:rPr>
                <w:rFonts w:ascii="Arial" w:hAnsi="Arial" w:cs="Arial"/>
                <w:sz w:val="18"/>
              </w:rPr>
              <w:t>Clothes</w:t>
            </w:r>
          </w:p>
        </w:tc>
        <w:tc>
          <w:tcPr>
            <w:tcW w:w="1340" w:type="dxa"/>
          </w:tcPr>
          <w:p w14:paraId="70813D6B"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71"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6D" w14:textId="77777777" w:rsidR="00D268AA" w:rsidRPr="00604771" w:rsidRDefault="00D268AA">
            <w:pPr>
              <w:rPr>
                <w:rFonts w:ascii="Arial" w:hAnsi="Arial" w:cs="Arial"/>
                <w:sz w:val="18"/>
                <w:szCs w:val="18"/>
              </w:rPr>
            </w:pPr>
          </w:p>
        </w:tc>
        <w:tc>
          <w:tcPr>
            <w:tcW w:w="1606" w:type="dxa"/>
            <w:gridSpan w:val="6"/>
            <w:vMerge/>
          </w:tcPr>
          <w:p w14:paraId="70813D6E" w14:textId="77777777" w:rsidR="00D268AA" w:rsidRPr="00604771" w:rsidRDefault="00D268AA">
            <w:pPr>
              <w:rPr>
                <w:rFonts w:ascii="Arial" w:hAnsi="Arial" w:cs="Arial"/>
                <w:sz w:val="18"/>
                <w:szCs w:val="18"/>
              </w:rPr>
            </w:pPr>
          </w:p>
        </w:tc>
        <w:tc>
          <w:tcPr>
            <w:tcW w:w="4154" w:type="dxa"/>
            <w:gridSpan w:val="15"/>
            <w:shd w:val="clear" w:color="auto" w:fill="E6E6E6"/>
          </w:tcPr>
          <w:p w14:paraId="70813D6F" w14:textId="77777777" w:rsidR="00D268AA" w:rsidRPr="00604771" w:rsidRDefault="00D268AA">
            <w:pPr>
              <w:rPr>
                <w:rFonts w:ascii="Arial" w:hAnsi="Arial" w:cs="Arial"/>
                <w:sz w:val="18"/>
              </w:rPr>
            </w:pPr>
            <w:r w:rsidRPr="00604771">
              <w:rPr>
                <w:rFonts w:ascii="Arial" w:hAnsi="Arial" w:cs="Arial"/>
                <w:sz w:val="18"/>
              </w:rPr>
              <w:t>Entertainment</w:t>
            </w:r>
          </w:p>
        </w:tc>
        <w:tc>
          <w:tcPr>
            <w:tcW w:w="1340" w:type="dxa"/>
          </w:tcPr>
          <w:p w14:paraId="70813D70"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76"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72" w14:textId="77777777" w:rsidR="00D268AA" w:rsidRPr="00604771" w:rsidRDefault="00D268AA">
            <w:pPr>
              <w:rPr>
                <w:rFonts w:ascii="Arial" w:hAnsi="Arial" w:cs="Arial"/>
                <w:sz w:val="18"/>
                <w:szCs w:val="18"/>
              </w:rPr>
            </w:pPr>
          </w:p>
        </w:tc>
        <w:tc>
          <w:tcPr>
            <w:tcW w:w="1606" w:type="dxa"/>
            <w:gridSpan w:val="6"/>
            <w:vMerge/>
          </w:tcPr>
          <w:p w14:paraId="70813D73" w14:textId="77777777" w:rsidR="00D268AA" w:rsidRPr="00604771" w:rsidRDefault="00D268AA">
            <w:pPr>
              <w:rPr>
                <w:rFonts w:ascii="Arial" w:hAnsi="Arial" w:cs="Arial"/>
                <w:sz w:val="18"/>
                <w:szCs w:val="18"/>
              </w:rPr>
            </w:pPr>
          </w:p>
        </w:tc>
        <w:tc>
          <w:tcPr>
            <w:tcW w:w="4154" w:type="dxa"/>
            <w:gridSpan w:val="15"/>
            <w:shd w:val="clear" w:color="auto" w:fill="E6E6E6"/>
          </w:tcPr>
          <w:p w14:paraId="70813D74" w14:textId="77777777" w:rsidR="00D268AA" w:rsidRPr="00604771" w:rsidRDefault="00D268AA">
            <w:pPr>
              <w:rPr>
                <w:rFonts w:ascii="Arial" w:hAnsi="Arial" w:cs="Arial"/>
                <w:sz w:val="18"/>
                <w:szCs w:val="18"/>
              </w:rPr>
            </w:pPr>
            <w:r w:rsidRPr="00604771">
              <w:rPr>
                <w:rFonts w:ascii="Arial" w:hAnsi="Arial" w:cs="Arial"/>
                <w:sz w:val="18"/>
                <w:szCs w:val="18"/>
              </w:rPr>
              <w:t xml:space="preserve">Other: (Specify)  </w:t>
            </w:r>
            <w:bookmarkStart w:id="7" w:name="Text8"/>
            <w:r w:rsidR="00A84739" w:rsidRPr="00604771">
              <w:rPr>
                <w:rFonts w:ascii="Arial" w:hAnsi="Arial" w:cs="Arial"/>
                <w:sz w:val="18"/>
                <w:szCs w:val="18"/>
              </w:rPr>
              <w:fldChar w:fldCharType="begin">
                <w:ffData>
                  <w:name w:val="Text8"/>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bookmarkEnd w:id="7"/>
          </w:p>
        </w:tc>
        <w:tc>
          <w:tcPr>
            <w:tcW w:w="1340" w:type="dxa"/>
          </w:tcPr>
          <w:p w14:paraId="70813D75"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7B" w14:textId="77777777" w:rsidTr="008A57A9">
        <w:tblPrEx>
          <w:tblLook w:val="01E0" w:firstRow="1" w:lastRow="1" w:firstColumn="1" w:lastColumn="1" w:noHBand="0" w:noVBand="0"/>
        </w:tblPrEx>
        <w:trPr>
          <w:gridBefore w:val="1"/>
          <w:wBefore w:w="18" w:type="dxa"/>
        </w:trPr>
        <w:tc>
          <w:tcPr>
            <w:tcW w:w="3888" w:type="dxa"/>
            <w:gridSpan w:val="7"/>
            <w:vMerge/>
            <w:shd w:val="clear" w:color="auto" w:fill="E6E6E6"/>
          </w:tcPr>
          <w:p w14:paraId="70813D77" w14:textId="77777777" w:rsidR="00D268AA" w:rsidRPr="00604771" w:rsidRDefault="00D268AA">
            <w:pPr>
              <w:rPr>
                <w:rFonts w:ascii="Arial" w:hAnsi="Arial" w:cs="Arial"/>
                <w:sz w:val="18"/>
                <w:szCs w:val="18"/>
              </w:rPr>
            </w:pPr>
          </w:p>
        </w:tc>
        <w:tc>
          <w:tcPr>
            <w:tcW w:w="1606" w:type="dxa"/>
            <w:gridSpan w:val="6"/>
            <w:vMerge/>
          </w:tcPr>
          <w:p w14:paraId="70813D78" w14:textId="77777777" w:rsidR="00D268AA" w:rsidRPr="00604771" w:rsidRDefault="00D268AA">
            <w:pPr>
              <w:rPr>
                <w:rFonts w:ascii="Arial" w:hAnsi="Arial" w:cs="Arial"/>
                <w:sz w:val="18"/>
                <w:szCs w:val="18"/>
              </w:rPr>
            </w:pPr>
          </w:p>
        </w:tc>
        <w:tc>
          <w:tcPr>
            <w:tcW w:w="4154" w:type="dxa"/>
            <w:gridSpan w:val="15"/>
            <w:shd w:val="clear" w:color="auto" w:fill="E6E6E6"/>
          </w:tcPr>
          <w:p w14:paraId="70813D79" w14:textId="77777777" w:rsidR="00D268AA" w:rsidRPr="00604771" w:rsidRDefault="00D268AA">
            <w:pPr>
              <w:rPr>
                <w:rFonts w:ascii="Arial" w:hAnsi="Arial" w:cs="Arial"/>
                <w:b/>
                <w:sz w:val="18"/>
                <w:szCs w:val="18"/>
              </w:rPr>
            </w:pPr>
            <w:r w:rsidRPr="00604771">
              <w:rPr>
                <w:rFonts w:ascii="Arial" w:hAnsi="Arial" w:cs="Arial"/>
                <w:b/>
                <w:sz w:val="18"/>
              </w:rPr>
              <w:t>TOTAL FORTNIGHTLY EXPENSES</w:t>
            </w:r>
          </w:p>
        </w:tc>
        <w:tc>
          <w:tcPr>
            <w:tcW w:w="1340" w:type="dxa"/>
          </w:tcPr>
          <w:p w14:paraId="70813D7A" w14:textId="77777777" w:rsidR="00D268AA" w:rsidRPr="00604771" w:rsidRDefault="00D268AA">
            <w:pPr>
              <w:rPr>
                <w:b/>
              </w:rPr>
            </w:pPr>
            <w:r w:rsidRPr="00604771">
              <w:rPr>
                <w:rFonts w:ascii="Arial" w:hAnsi="Arial" w:cs="Arial"/>
                <w:b/>
                <w:sz w:val="18"/>
                <w:szCs w:val="18"/>
              </w:rPr>
              <w:t>$</w:t>
            </w:r>
            <w:r w:rsidR="00A84739" w:rsidRPr="00604771">
              <w:rPr>
                <w:rFonts w:ascii="Arial" w:hAnsi="Arial" w:cs="Arial"/>
                <w:b/>
                <w:sz w:val="18"/>
                <w:szCs w:val="18"/>
              </w:rPr>
              <w:fldChar w:fldCharType="begin">
                <w:ffData>
                  <w:name w:val="Text13"/>
                  <w:enabled/>
                  <w:calcOnExit w:val="0"/>
                  <w:textInput/>
                </w:ffData>
              </w:fldChar>
            </w:r>
            <w:r w:rsidRPr="00604771">
              <w:rPr>
                <w:rFonts w:ascii="Arial" w:hAnsi="Arial" w:cs="Arial"/>
                <w:b/>
                <w:sz w:val="18"/>
                <w:szCs w:val="18"/>
              </w:rPr>
              <w:instrText xml:space="preserve"> FORMTEXT </w:instrText>
            </w:r>
            <w:r w:rsidR="00A84739" w:rsidRPr="00604771">
              <w:rPr>
                <w:rFonts w:ascii="Arial" w:hAnsi="Arial" w:cs="Arial"/>
                <w:b/>
                <w:sz w:val="18"/>
                <w:szCs w:val="18"/>
              </w:rPr>
            </w:r>
            <w:r w:rsidR="00A84739" w:rsidRPr="00604771">
              <w:rPr>
                <w:rFonts w:ascii="Arial" w:hAnsi="Arial" w:cs="Arial"/>
                <w:b/>
                <w:sz w:val="18"/>
                <w:szCs w:val="18"/>
              </w:rPr>
              <w:fldChar w:fldCharType="separate"/>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00A84739" w:rsidRPr="00604771">
              <w:rPr>
                <w:rFonts w:ascii="Arial" w:hAnsi="Arial" w:cs="Arial"/>
                <w:b/>
                <w:sz w:val="18"/>
                <w:szCs w:val="18"/>
              </w:rPr>
              <w:fldChar w:fldCharType="end"/>
            </w:r>
          </w:p>
        </w:tc>
      </w:tr>
      <w:tr w:rsidR="00D268AA" w:rsidRPr="00604771" w14:paraId="70813D80"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7C" w14:textId="77777777" w:rsidR="00D268AA" w:rsidRPr="00604771" w:rsidRDefault="00D268AA">
            <w:pPr>
              <w:rPr>
                <w:rFonts w:ascii="Arial" w:hAnsi="Arial" w:cs="Arial"/>
                <w:b/>
                <w:sz w:val="18"/>
                <w:szCs w:val="18"/>
              </w:rPr>
            </w:pPr>
            <w:r w:rsidRPr="00604771">
              <w:rPr>
                <w:rFonts w:ascii="Arial" w:hAnsi="Arial" w:cs="Arial"/>
                <w:b/>
                <w:sz w:val="18"/>
                <w:szCs w:val="18"/>
              </w:rPr>
              <w:t>Assets (What you own)</w:t>
            </w:r>
          </w:p>
        </w:tc>
        <w:tc>
          <w:tcPr>
            <w:tcW w:w="1606" w:type="dxa"/>
            <w:gridSpan w:val="6"/>
          </w:tcPr>
          <w:p w14:paraId="70813D7D"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7E" w14:textId="77777777" w:rsidR="00D268AA" w:rsidRPr="00604771" w:rsidRDefault="00D268AA">
            <w:pPr>
              <w:rPr>
                <w:rFonts w:ascii="Arial" w:hAnsi="Arial" w:cs="Arial"/>
                <w:sz w:val="18"/>
                <w:szCs w:val="18"/>
              </w:rPr>
            </w:pPr>
          </w:p>
        </w:tc>
        <w:tc>
          <w:tcPr>
            <w:tcW w:w="1340" w:type="dxa"/>
          </w:tcPr>
          <w:p w14:paraId="70813D7F" w14:textId="77777777" w:rsidR="00D268AA" w:rsidRPr="00604771" w:rsidRDefault="00D268AA">
            <w:pPr>
              <w:rPr>
                <w:rFonts w:ascii="Arial" w:hAnsi="Arial" w:cs="Arial"/>
                <w:sz w:val="18"/>
                <w:szCs w:val="18"/>
              </w:rPr>
            </w:pPr>
          </w:p>
        </w:tc>
      </w:tr>
      <w:tr w:rsidR="00D268AA" w:rsidRPr="00604771" w14:paraId="70813D85"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81" w14:textId="77777777" w:rsidR="00D268AA" w:rsidRPr="00604771" w:rsidRDefault="00D268AA">
            <w:pPr>
              <w:rPr>
                <w:rFonts w:ascii="Arial" w:hAnsi="Arial" w:cs="Arial"/>
                <w:sz w:val="18"/>
                <w:szCs w:val="18"/>
              </w:rPr>
            </w:pPr>
            <w:r w:rsidRPr="00604771">
              <w:rPr>
                <w:rFonts w:ascii="Arial" w:hAnsi="Arial" w:cs="Arial"/>
                <w:sz w:val="18"/>
                <w:szCs w:val="18"/>
              </w:rPr>
              <w:t xml:space="preserve">Bank, Credit Union Savings </w:t>
            </w:r>
            <w:proofErr w:type="spellStart"/>
            <w:r w:rsidRPr="00604771">
              <w:rPr>
                <w:rFonts w:ascii="Arial" w:hAnsi="Arial" w:cs="Arial"/>
                <w:sz w:val="18"/>
                <w:szCs w:val="18"/>
              </w:rPr>
              <w:t>etc</w:t>
            </w:r>
            <w:proofErr w:type="spellEnd"/>
          </w:p>
        </w:tc>
        <w:tc>
          <w:tcPr>
            <w:tcW w:w="1606" w:type="dxa"/>
            <w:gridSpan w:val="6"/>
          </w:tcPr>
          <w:p w14:paraId="70813D82"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83" w14:textId="77777777" w:rsidR="00D268AA" w:rsidRPr="00604771" w:rsidRDefault="00D268AA">
            <w:pPr>
              <w:rPr>
                <w:rFonts w:ascii="Arial" w:hAnsi="Arial" w:cs="Arial"/>
                <w:b/>
                <w:sz w:val="18"/>
                <w:szCs w:val="18"/>
              </w:rPr>
            </w:pPr>
            <w:r w:rsidRPr="00604771">
              <w:rPr>
                <w:rFonts w:ascii="Arial" w:hAnsi="Arial" w:cs="Arial"/>
                <w:b/>
                <w:sz w:val="18"/>
                <w:szCs w:val="18"/>
              </w:rPr>
              <w:t>Liabilities (What you owe)</w:t>
            </w:r>
          </w:p>
        </w:tc>
        <w:tc>
          <w:tcPr>
            <w:tcW w:w="1340" w:type="dxa"/>
          </w:tcPr>
          <w:p w14:paraId="70813D84"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8A"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86" w14:textId="77777777" w:rsidR="00D268AA" w:rsidRPr="00604771" w:rsidRDefault="00D268AA">
            <w:pPr>
              <w:rPr>
                <w:rFonts w:ascii="Arial" w:hAnsi="Arial" w:cs="Arial"/>
                <w:sz w:val="18"/>
                <w:szCs w:val="18"/>
              </w:rPr>
            </w:pPr>
            <w:r w:rsidRPr="00604771">
              <w:rPr>
                <w:rFonts w:ascii="Arial" w:hAnsi="Arial" w:cs="Arial"/>
                <w:sz w:val="18"/>
                <w:szCs w:val="18"/>
              </w:rPr>
              <w:t>Motor Vehicle value</w:t>
            </w:r>
          </w:p>
        </w:tc>
        <w:tc>
          <w:tcPr>
            <w:tcW w:w="1606" w:type="dxa"/>
            <w:gridSpan w:val="6"/>
          </w:tcPr>
          <w:p w14:paraId="70813D87"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88" w14:textId="77777777" w:rsidR="00D268AA" w:rsidRPr="00604771" w:rsidRDefault="00D268AA">
            <w:pPr>
              <w:rPr>
                <w:rFonts w:ascii="Arial" w:hAnsi="Arial" w:cs="Arial"/>
                <w:sz w:val="18"/>
                <w:szCs w:val="18"/>
              </w:rPr>
            </w:pPr>
            <w:r w:rsidRPr="00604771">
              <w:rPr>
                <w:rFonts w:ascii="Arial" w:hAnsi="Arial" w:cs="Arial"/>
                <w:sz w:val="18"/>
                <w:szCs w:val="18"/>
              </w:rPr>
              <w:t>Loan Amounts Outstanding</w:t>
            </w:r>
          </w:p>
        </w:tc>
        <w:tc>
          <w:tcPr>
            <w:tcW w:w="1340" w:type="dxa"/>
          </w:tcPr>
          <w:p w14:paraId="70813D89"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8F"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8B" w14:textId="77777777" w:rsidR="00D268AA" w:rsidRPr="00604771" w:rsidRDefault="00D268AA">
            <w:pPr>
              <w:rPr>
                <w:rFonts w:ascii="Arial" w:hAnsi="Arial" w:cs="Arial"/>
                <w:sz w:val="18"/>
                <w:szCs w:val="18"/>
              </w:rPr>
            </w:pPr>
            <w:r w:rsidRPr="00604771">
              <w:rPr>
                <w:rFonts w:ascii="Arial" w:hAnsi="Arial" w:cs="Arial"/>
                <w:sz w:val="18"/>
                <w:szCs w:val="18"/>
              </w:rPr>
              <w:t>Property value owned by you</w:t>
            </w:r>
          </w:p>
        </w:tc>
        <w:tc>
          <w:tcPr>
            <w:tcW w:w="1606" w:type="dxa"/>
            <w:gridSpan w:val="6"/>
          </w:tcPr>
          <w:p w14:paraId="70813D8C"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8D" w14:textId="77777777" w:rsidR="00D268AA" w:rsidRPr="00604771" w:rsidRDefault="00D268AA">
            <w:pPr>
              <w:rPr>
                <w:rFonts w:ascii="Arial" w:hAnsi="Arial" w:cs="Arial"/>
                <w:sz w:val="18"/>
                <w:szCs w:val="18"/>
              </w:rPr>
            </w:pPr>
            <w:r w:rsidRPr="00604771">
              <w:rPr>
                <w:rFonts w:ascii="Arial" w:hAnsi="Arial" w:cs="Arial"/>
                <w:sz w:val="18"/>
                <w:szCs w:val="18"/>
              </w:rPr>
              <w:t>Credit Card Amounts Outstanding</w:t>
            </w:r>
          </w:p>
        </w:tc>
        <w:tc>
          <w:tcPr>
            <w:tcW w:w="1340" w:type="dxa"/>
          </w:tcPr>
          <w:p w14:paraId="70813D8E"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94"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90" w14:textId="77777777" w:rsidR="00D268AA" w:rsidRPr="00604771" w:rsidRDefault="00D268AA">
            <w:pPr>
              <w:rPr>
                <w:rFonts w:ascii="Arial" w:hAnsi="Arial" w:cs="Arial"/>
                <w:sz w:val="18"/>
                <w:szCs w:val="18"/>
              </w:rPr>
            </w:pPr>
            <w:r w:rsidRPr="00604771">
              <w:rPr>
                <w:rFonts w:ascii="Arial" w:hAnsi="Arial" w:cs="Arial"/>
                <w:sz w:val="18"/>
                <w:szCs w:val="18"/>
              </w:rPr>
              <w:t xml:space="preserve">Furniture, Jewellery </w:t>
            </w:r>
            <w:proofErr w:type="spellStart"/>
            <w:r w:rsidRPr="00604771">
              <w:rPr>
                <w:rFonts w:ascii="Arial" w:hAnsi="Arial" w:cs="Arial"/>
                <w:sz w:val="18"/>
                <w:szCs w:val="18"/>
              </w:rPr>
              <w:t>etc</w:t>
            </w:r>
            <w:proofErr w:type="spellEnd"/>
          </w:p>
        </w:tc>
        <w:tc>
          <w:tcPr>
            <w:tcW w:w="1606" w:type="dxa"/>
            <w:gridSpan w:val="6"/>
          </w:tcPr>
          <w:p w14:paraId="70813D91"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92" w14:textId="77777777" w:rsidR="00D268AA" w:rsidRPr="00604771" w:rsidRDefault="00D268AA">
            <w:pPr>
              <w:rPr>
                <w:rFonts w:ascii="Arial" w:hAnsi="Arial" w:cs="Arial"/>
                <w:sz w:val="18"/>
                <w:szCs w:val="18"/>
              </w:rPr>
            </w:pPr>
            <w:r w:rsidRPr="00604771">
              <w:rPr>
                <w:rFonts w:ascii="Arial" w:hAnsi="Arial" w:cs="Arial"/>
                <w:sz w:val="18"/>
                <w:szCs w:val="18"/>
              </w:rPr>
              <w:t>Overdue Accounts Outstanding</w:t>
            </w:r>
          </w:p>
        </w:tc>
        <w:tc>
          <w:tcPr>
            <w:tcW w:w="1340" w:type="dxa"/>
          </w:tcPr>
          <w:p w14:paraId="70813D93"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99" w14:textId="77777777" w:rsidTr="008A57A9">
        <w:tblPrEx>
          <w:tblLook w:val="01E0" w:firstRow="1" w:lastRow="1" w:firstColumn="1" w:lastColumn="1" w:noHBand="0" w:noVBand="0"/>
        </w:tblPrEx>
        <w:trPr>
          <w:gridBefore w:val="1"/>
          <w:wBefore w:w="18" w:type="dxa"/>
        </w:trPr>
        <w:tc>
          <w:tcPr>
            <w:tcW w:w="3888" w:type="dxa"/>
            <w:gridSpan w:val="7"/>
            <w:shd w:val="clear" w:color="auto" w:fill="E6E6E6"/>
          </w:tcPr>
          <w:p w14:paraId="70813D95" w14:textId="77777777" w:rsidR="00D268AA" w:rsidRPr="00604771" w:rsidRDefault="00D268AA">
            <w:pPr>
              <w:rPr>
                <w:rFonts w:ascii="Arial" w:hAnsi="Arial" w:cs="Arial"/>
                <w:sz w:val="18"/>
                <w:szCs w:val="18"/>
              </w:rPr>
            </w:pPr>
            <w:r w:rsidRPr="00604771">
              <w:rPr>
                <w:rFonts w:ascii="Arial" w:hAnsi="Arial" w:cs="Arial"/>
                <w:sz w:val="18"/>
                <w:szCs w:val="18"/>
              </w:rPr>
              <w:t xml:space="preserve">Other: (Specify)   </w:t>
            </w:r>
            <w:r w:rsidR="00A84739" w:rsidRPr="00604771">
              <w:rPr>
                <w:rFonts w:ascii="Arial" w:hAnsi="Arial" w:cs="Arial"/>
                <w:sz w:val="18"/>
                <w:szCs w:val="18"/>
              </w:rPr>
              <w:fldChar w:fldCharType="begin">
                <w:ffData>
                  <w:name w:val="Text9"/>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noProof/>
                <w:sz w:val="18"/>
                <w:szCs w:val="18"/>
              </w:rPr>
              <w:t> </w:t>
            </w:r>
            <w:r w:rsidRPr="00604771">
              <w:rPr>
                <w:noProof/>
                <w:sz w:val="18"/>
                <w:szCs w:val="18"/>
              </w:rPr>
              <w:t> </w:t>
            </w:r>
            <w:r w:rsidRPr="00604771">
              <w:rPr>
                <w:noProof/>
                <w:sz w:val="18"/>
                <w:szCs w:val="18"/>
              </w:rPr>
              <w:t> </w:t>
            </w:r>
            <w:r w:rsidRPr="00604771">
              <w:rPr>
                <w:noProof/>
                <w:sz w:val="18"/>
                <w:szCs w:val="18"/>
              </w:rPr>
              <w:t> </w:t>
            </w:r>
            <w:r w:rsidRPr="00604771">
              <w:rPr>
                <w:noProof/>
                <w:sz w:val="18"/>
                <w:szCs w:val="18"/>
              </w:rPr>
              <w:t> </w:t>
            </w:r>
            <w:r w:rsidR="00A84739" w:rsidRPr="00604771">
              <w:rPr>
                <w:rFonts w:ascii="Arial" w:hAnsi="Arial" w:cs="Arial"/>
                <w:sz w:val="18"/>
                <w:szCs w:val="18"/>
              </w:rPr>
              <w:fldChar w:fldCharType="end"/>
            </w:r>
          </w:p>
        </w:tc>
        <w:tc>
          <w:tcPr>
            <w:tcW w:w="1606" w:type="dxa"/>
            <w:gridSpan w:val="6"/>
          </w:tcPr>
          <w:p w14:paraId="70813D96"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c>
          <w:tcPr>
            <w:tcW w:w="4154" w:type="dxa"/>
            <w:gridSpan w:val="15"/>
            <w:shd w:val="clear" w:color="auto" w:fill="E6E6E6"/>
          </w:tcPr>
          <w:p w14:paraId="70813D97" w14:textId="77777777" w:rsidR="00D268AA" w:rsidRPr="00604771" w:rsidRDefault="00D268AA">
            <w:pPr>
              <w:rPr>
                <w:rFonts w:ascii="Arial" w:hAnsi="Arial" w:cs="Arial"/>
                <w:sz w:val="18"/>
                <w:szCs w:val="18"/>
              </w:rPr>
            </w:pPr>
            <w:r w:rsidRPr="00604771">
              <w:rPr>
                <w:rFonts w:ascii="Arial" w:hAnsi="Arial" w:cs="Arial"/>
                <w:sz w:val="18"/>
                <w:szCs w:val="18"/>
              </w:rPr>
              <w:t xml:space="preserve">Other: (Specify)   </w:t>
            </w:r>
            <w:r w:rsidR="00A84739" w:rsidRPr="00604771">
              <w:rPr>
                <w:rFonts w:ascii="Arial" w:hAnsi="Arial" w:cs="Arial"/>
                <w:sz w:val="18"/>
                <w:szCs w:val="18"/>
              </w:rPr>
              <w:fldChar w:fldCharType="begin">
                <w:ffData>
                  <w:name w:val="Text9"/>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noProof/>
                <w:sz w:val="18"/>
                <w:szCs w:val="18"/>
              </w:rPr>
              <w:t> </w:t>
            </w:r>
            <w:r w:rsidRPr="00604771">
              <w:rPr>
                <w:noProof/>
                <w:sz w:val="18"/>
                <w:szCs w:val="18"/>
              </w:rPr>
              <w:t> </w:t>
            </w:r>
            <w:r w:rsidRPr="00604771">
              <w:rPr>
                <w:noProof/>
                <w:sz w:val="18"/>
                <w:szCs w:val="18"/>
              </w:rPr>
              <w:t> </w:t>
            </w:r>
            <w:r w:rsidRPr="00604771">
              <w:rPr>
                <w:noProof/>
                <w:sz w:val="18"/>
                <w:szCs w:val="18"/>
              </w:rPr>
              <w:t> </w:t>
            </w:r>
            <w:r w:rsidRPr="00604771">
              <w:rPr>
                <w:noProof/>
                <w:sz w:val="18"/>
                <w:szCs w:val="18"/>
              </w:rPr>
              <w:t> </w:t>
            </w:r>
            <w:r w:rsidR="00A84739" w:rsidRPr="00604771">
              <w:rPr>
                <w:rFonts w:ascii="Arial" w:hAnsi="Arial" w:cs="Arial"/>
                <w:sz w:val="18"/>
                <w:szCs w:val="18"/>
              </w:rPr>
              <w:fldChar w:fldCharType="end"/>
            </w:r>
          </w:p>
        </w:tc>
        <w:tc>
          <w:tcPr>
            <w:tcW w:w="1340" w:type="dxa"/>
          </w:tcPr>
          <w:p w14:paraId="70813D98" w14:textId="77777777" w:rsidR="00D268AA" w:rsidRDefault="00D268AA">
            <w:r w:rsidRPr="00604771">
              <w:rPr>
                <w:rFonts w:ascii="Arial" w:hAnsi="Arial" w:cs="Arial"/>
                <w:sz w:val="18"/>
                <w:szCs w:val="18"/>
              </w:rPr>
              <w:t>$</w:t>
            </w:r>
            <w:r w:rsidR="00A84739" w:rsidRPr="00604771">
              <w:rPr>
                <w:rFonts w:ascii="Arial" w:hAnsi="Arial" w:cs="Arial"/>
                <w:sz w:val="18"/>
                <w:szCs w:val="18"/>
              </w:rPr>
              <w:fldChar w:fldCharType="begin">
                <w:ffData>
                  <w:name w:val="Text13"/>
                  <w:enabled/>
                  <w:calcOnExit w:val="0"/>
                  <w:textInput/>
                </w:ffData>
              </w:fldChar>
            </w:r>
            <w:r w:rsidRPr="00604771">
              <w:rPr>
                <w:rFonts w:ascii="Arial" w:hAnsi="Arial" w:cs="Arial"/>
                <w:sz w:val="18"/>
                <w:szCs w:val="18"/>
              </w:rPr>
              <w:instrText xml:space="preserve"> FORMTEXT </w:instrText>
            </w:r>
            <w:r w:rsidR="00A84739" w:rsidRPr="00604771">
              <w:rPr>
                <w:rFonts w:ascii="Arial" w:hAnsi="Arial" w:cs="Arial"/>
                <w:sz w:val="18"/>
                <w:szCs w:val="18"/>
              </w:rPr>
            </w:r>
            <w:r w:rsidR="00A84739" w:rsidRPr="00604771">
              <w:rPr>
                <w:rFonts w:ascii="Arial" w:hAnsi="Arial" w:cs="Arial"/>
                <w:sz w:val="18"/>
                <w:szCs w:val="18"/>
              </w:rPr>
              <w:fldChar w:fldCharType="separate"/>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Pr="00604771">
              <w:rPr>
                <w:rFonts w:ascii="Arial" w:hAnsi="Arial" w:cs="Arial"/>
                <w:noProof/>
                <w:sz w:val="18"/>
                <w:szCs w:val="18"/>
              </w:rPr>
              <w:t> </w:t>
            </w:r>
            <w:r w:rsidR="00A84739" w:rsidRPr="00604771">
              <w:rPr>
                <w:rFonts w:ascii="Arial" w:hAnsi="Arial" w:cs="Arial"/>
                <w:sz w:val="18"/>
                <w:szCs w:val="18"/>
              </w:rPr>
              <w:fldChar w:fldCharType="end"/>
            </w:r>
          </w:p>
        </w:tc>
      </w:tr>
      <w:tr w:rsidR="00D268AA" w:rsidRPr="00604771" w14:paraId="70813D9E" w14:textId="77777777" w:rsidTr="008A57A9">
        <w:tblPrEx>
          <w:tblLook w:val="01E0" w:firstRow="1" w:lastRow="1" w:firstColumn="1" w:lastColumn="1" w:noHBand="0" w:noVBand="0"/>
        </w:tblPrEx>
        <w:trPr>
          <w:gridBefore w:val="1"/>
          <w:wBefore w:w="18" w:type="dxa"/>
          <w:trHeight w:val="70"/>
        </w:trPr>
        <w:tc>
          <w:tcPr>
            <w:tcW w:w="3888" w:type="dxa"/>
            <w:gridSpan w:val="7"/>
            <w:shd w:val="clear" w:color="auto" w:fill="E6E6E6"/>
          </w:tcPr>
          <w:p w14:paraId="70813D9A" w14:textId="77777777" w:rsidR="00D268AA" w:rsidRPr="00604771" w:rsidRDefault="00D268AA">
            <w:pPr>
              <w:rPr>
                <w:rFonts w:ascii="Arial" w:hAnsi="Arial" w:cs="Arial"/>
                <w:b/>
                <w:sz w:val="18"/>
                <w:szCs w:val="18"/>
              </w:rPr>
            </w:pPr>
            <w:r w:rsidRPr="00604771">
              <w:rPr>
                <w:rFonts w:ascii="Arial" w:hAnsi="Arial" w:cs="Arial"/>
                <w:b/>
                <w:sz w:val="18"/>
                <w:szCs w:val="18"/>
              </w:rPr>
              <w:t>TOTAL ASSETS</w:t>
            </w:r>
          </w:p>
        </w:tc>
        <w:tc>
          <w:tcPr>
            <w:tcW w:w="1606" w:type="dxa"/>
            <w:gridSpan w:val="6"/>
          </w:tcPr>
          <w:p w14:paraId="70813D9B" w14:textId="77777777" w:rsidR="00D268AA" w:rsidRPr="00604771" w:rsidRDefault="00D268AA">
            <w:pPr>
              <w:rPr>
                <w:b/>
              </w:rPr>
            </w:pPr>
            <w:r w:rsidRPr="00604771">
              <w:rPr>
                <w:rFonts w:ascii="Arial" w:hAnsi="Arial" w:cs="Arial"/>
                <w:b/>
                <w:sz w:val="18"/>
                <w:szCs w:val="18"/>
              </w:rPr>
              <w:t>$</w:t>
            </w:r>
            <w:r w:rsidR="00A84739" w:rsidRPr="00604771">
              <w:rPr>
                <w:rFonts w:ascii="Arial" w:hAnsi="Arial" w:cs="Arial"/>
                <w:b/>
                <w:sz w:val="18"/>
                <w:szCs w:val="18"/>
              </w:rPr>
              <w:fldChar w:fldCharType="begin">
                <w:ffData>
                  <w:name w:val="Text13"/>
                  <w:enabled/>
                  <w:calcOnExit w:val="0"/>
                  <w:textInput/>
                </w:ffData>
              </w:fldChar>
            </w:r>
            <w:r w:rsidRPr="00604771">
              <w:rPr>
                <w:rFonts w:ascii="Arial" w:hAnsi="Arial" w:cs="Arial"/>
                <w:b/>
                <w:sz w:val="18"/>
                <w:szCs w:val="18"/>
              </w:rPr>
              <w:instrText xml:space="preserve"> FORMTEXT </w:instrText>
            </w:r>
            <w:r w:rsidR="00A84739" w:rsidRPr="00604771">
              <w:rPr>
                <w:rFonts w:ascii="Arial" w:hAnsi="Arial" w:cs="Arial"/>
                <w:b/>
                <w:sz w:val="18"/>
                <w:szCs w:val="18"/>
              </w:rPr>
            </w:r>
            <w:r w:rsidR="00A84739" w:rsidRPr="00604771">
              <w:rPr>
                <w:rFonts w:ascii="Arial" w:hAnsi="Arial" w:cs="Arial"/>
                <w:b/>
                <w:sz w:val="18"/>
                <w:szCs w:val="18"/>
              </w:rPr>
              <w:fldChar w:fldCharType="separate"/>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00A84739" w:rsidRPr="00604771">
              <w:rPr>
                <w:rFonts w:ascii="Arial" w:hAnsi="Arial" w:cs="Arial"/>
                <w:b/>
                <w:sz w:val="18"/>
                <w:szCs w:val="18"/>
              </w:rPr>
              <w:fldChar w:fldCharType="end"/>
            </w:r>
          </w:p>
        </w:tc>
        <w:tc>
          <w:tcPr>
            <w:tcW w:w="4154" w:type="dxa"/>
            <w:gridSpan w:val="15"/>
            <w:shd w:val="clear" w:color="auto" w:fill="E6E6E6"/>
          </w:tcPr>
          <w:p w14:paraId="70813D9C" w14:textId="77777777" w:rsidR="00D268AA" w:rsidRPr="00604771" w:rsidRDefault="00D268AA">
            <w:pPr>
              <w:rPr>
                <w:rFonts w:ascii="Arial" w:hAnsi="Arial" w:cs="Arial"/>
                <w:b/>
                <w:sz w:val="18"/>
                <w:szCs w:val="18"/>
              </w:rPr>
            </w:pPr>
            <w:r w:rsidRPr="00604771">
              <w:rPr>
                <w:rFonts w:ascii="Arial" w:hAnsi="Arial" w:cs="Arial"/>
                <w:b/>
                <w:sz w:val="18"/>
                <w:szCs w:val="18"/>
              </w:rPr>
              <w:t>TOTAL LIABILITIES</w:t>
            </w:r>
          </w:p>
        </w:tc>
        <w:tc>
          <w:tcPr>
            <w:tcW w:w="1340" w:type="dxa"/>
          </w:tcPr>
          <w:p w14:paraId="70813D9D" w14:textId="77777777" w:rsidR="00D268AA" w:rsidRPr="00604771" w:rsidRDefault="00D268AA">
            <w:pPr>
              <w:rPr>
                <w:b/>
              </w:rPr>
            </w:pPr>
            <w:r w:rsidRPr="00604771">
              <w:rPr>
                <w:rFonts w:ascii="Arial" w:hAnsi="Arial" w:cs="Arial"/>
                <w:b/>
                <w:sz w:val="18"/>
                <w:szCs w:val="18"/>
              </w:rPr>
              <w:t>$</w:t>
            </w:r>
            <w:r w:rsidR="00A84739" w:rsidRPr="00604771">
              <w:rPr>
                <w:rFonts w:ascii="Arial" w:hAnsi="Arial" w:cs="Arial"/>
                <w:b/>
                <w:sz w:val="18"/>
                <w:szCs w:val="18"/>
              </w:rPr>
              <w:fldChar w:fldCharType="begin">
                <w:ffData>
                  <w:name w:val="Text13"/>
                  <w:enabled/>
                  <w:calcOnExit w:val="0"/>
                  <w:textInput/>
                </w:ffData>
              </w:fldChar>
            </w:r>
            <w:r w:rsidRPr="00604771">
              <w:rPr>
                <w:rFonts w:ascii="Arial" w:hAnsi="Arial" w:cs="Arial"/>
                <w:b/>
                <w:sz w:val="18"/>
                <w:szCs w:val="18"/>
              </w:rPr>
              <w:instrText xml:space="preserve"> FORMTEXT </w:instrText>
            </w:r>
            <w:r w:rsidR="00A84739" w:rsidRPr="00604771">
              <w:rPr>
                <w:rFonts w:ascii="Arial" w:hAnsi="Arial" w:cs="Arial"/>
                <w:b/>
                <w:sz w:val="18"/>
                <w:szCs w:val="18"/>
              </w:rPr>
            </w:r>
            <w:r w:rsidR="00A84739" w:rsidRPr="00604771">
              <w:rPr>
                <w:rFonts w:ascii="Arial" w:hAnsi="Arial" w:cs="Arial"/>
                <w:b/>
                <w:sz w:val="18"/>
                <w:szCs w:val="18"/>
              </w:rPr>
              <w:fldChar w:fldCharType="separate"/>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Pr="00604771">
              <w:rPr>
                <w:rFonts w:ascii="Arial" w:hAnsi="Arial" w:cs="Arial"/>
                <w:b/>
                <w:noProof/>
                <w:sz w:val="18"/>
                <w:szCs w:val="18"/>
              </w:rPr>
              <w:t> </w:t>
            </w:r>
            <w:r w:rsidR="00A84739" w:rsidRPr="00604771">
              <w:rPr>
                <w:rFonts w:ascii="Arial" w:hAnsi="Arial" w:cs="Arial"/>
                <w:b/>
                <w:sz w:val="18"/>
                <w:szCs w:val="18"/>
              </w:rPr>
              <w:fldChar w:fldCharType="end"/>
            </w:r>
          </w:p>
        </w:tc>
      </w:tr>
      <w:tr w:rsidR="00132AC6" w:rsidRPr="00604771" w14:paraId="70813DA0" w14:textId="77777777" w:rsidTr="008A57A9">
        <w:tblPrEx>
          <w:tblLook w:val="01E0" w:firstRow="1" w:lastRow="1" w:firstColumn="1" w:lastColumn="1" w:noHBand="0" w:noVBand="0"/>
        </w:tblPrEx>
        <w:trPr>
          <w:gridBefore w:val="1"/>
          <w:wBefore w:w="18" w:type="dxa"/>
        </w:trPr>
        <w:tc>
          <w:tcPr>
            <w:tcW w:w="10988" w:type="dxa"/>
            <w:gridSpan w:val="29"/>
          </w:tcPr>
          <w:p w14:paraId="70813D9F" w14:textId="77777777" w:rsidR="00132AC6" w:rsidRPr="00604771" w:rsidRDefault="00132AC6" w:rsidP="00BF1DFE">
            <w:pPr>
              <w:pStyle w:val="Caption"/>
              <w:spacing w:before="80"/>
              <w:rPr>
                <w:b w:val="0"/>
                <w:bCs w:val="0"/>
                <w:sz w:val="14"/>
                <w:szCs w:val="14"/>
              </w:rPr>
            </w:pPr>
            <w:r w:rsidRPr="00604771">
              <w:rPr>
                <w:sz w:val="14"/>
                <w:szCs w:val="14"/>
              </w:rPr>
              <w:t>Conditions</w:t>
            </w:r>
            <w:r w:rsidRPr="00604771">
              <w:rPr>
                <w:b w:val="0"/>
                <w:sz w:val="14"/>
                <w:szCs w:val="14"/>
              </w:rPr>
              <w:t xml:space="preserve"> - I declare that all information is true and correct. I have received, read and understand the Student </w:t>
            </w:r>
            <w:r w:rsidR="00566E43">
              <w:rPr>
                <w:b w:val="0"/>
                <w:sz w:val="14"/>
                <w:szCs w:val="14"/>
              </w:rPr>
              <w:t xml:space="preserve">Payment Plan </w:t>
            </w:r>
            <w:r w:rsidR="004B6E96">
              <w:rPr>
                <w:b w:val="0"/>
                <w:sz w:val="14"/>
                <w:szCs w:val="14"/>
              </w:rPr>
              <w:t xml:space="preserve">(TAFE) </w:t>
            </w:r>
            <w:r w:rsidR="00566E43">
              <w:rPr>
                <w:b w:val="0"/>
                <w:sz w:val="14"/>
                <w:szCs w:val="14"/>
              </w:rPr>
              <w:t>Procedure</w:t>
            </w:r>
            <w:r w:rsidRPr="00604771">
              <w:rPr>
                <w:b w:val="0"/>
                <w:sz w:val="14"/>
                <w:szCs w:val="14"/>
              </w:rPr>
              <w:t xml:space="preserve">. I understand the approval of my application will commit me to an agreed schedule and that any failure to make payment will result in the termination of the agreed Payment Plan resulting in the full outstanding balance becoming immediately due and payable. Even if I withdraw from the program, I may still owe for unpaid fees if the courses have commenced regardless of whether I have actually attended these courses. These details may be used (as a default mechanism) to collect outstanding debt through a collection agency at my expense. I consent to </w:t>
            </w:r>
            <w:r w:rsidR="00D66148">
              <w:rPr>
                <w:b w:val="0"/>
                <w:sz w:val="14"/>
                <w:szCs w:val="14"/>
              </w:rPr>
              <w:t>CQUniversity</w:t>
            </w:r>
            <w:r w:rsidRPr="00604771">
              <w:rPr>
                <w:b w:val="0"/>
                <w:sz w:val="14"/>
                <w:szCs w:val="14"/>
              </w:rPr>
              <w:t xml:space="preserve"> disclosing the information provided to obtain a credit check.</w:t>
            </w:r>
          </w:p>
        </w:tc>
      </w:tr>
      <w:tr w:rsidR="00132AC6" w:rsidRPr="00604771" w14:paraId="70813DA3" w14:textId="77777777" w:rsidTr="008A57A9">
        <w:tblPrEx>
          <w:tblLook w:val="01E0" w:firstRow="1" w:lastRow="1" w:firstColumn="1" w:lastColumn="1" w:noHBand="0" w:noVBand="0"/>
        </w:tblPrEx>
        <w:trPr>
          <w:gridBefore w:val="1"/>
          <w:wBefore w:w="18" w:type="dxa"/>
        </w:trPr>
        <w:tc>
          <w:tcPr>
            <w:tcW w:w="648" w:type="dxa"/>
            <w:vAlign w:val="center"/>
          </w:tcPr>
          <w:p w14:paraId="70813DA1" w14:textId="77777777" w:rsidR="00132AC6" w:rsidRPr="00604771" w:rsidRDefault="00A84739" w:rsidP="00CB20DC">
            <w:pPr>
              <w:spacing w:before="40"/>
              <w:jc w:val="center"/>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8" w:name="Check2"/>
            <w:r w:rsidR="004D246B">
              <w:rPr>
                <w:rFonts w:ascii="Arial" w:hAnsi="Arial" w:cs="Arial"/>
                <w:sz w:val="18"/>
                <w:szCs w:val="18"/>
              </w:rPr>
              <w:instrText xml:space="preserve"> FORMCHECKBOX </w:instrText>
            </w:r>
            <w:r w:rsidR="0004593B">
              <w:rPr>
                <w:rFonts w:ascii="Arial" w:hAnsi="Arial" w:cs="Arial"/>
                <w:sz w:val="18"/>
                <w:szCs w:val="18"/>
              </w:rPr>
            </w:r>
            <w:r w:rsidR="0004593B">
              <w:rPr>
                <w:rFonts w:ascii="Arial" w:hAnsi="Arial" w:cs="Arial"/>
                <w:sz w:val="18"/>
                <w:szCs w:val="18"/>
              </w:rPr>
              <w:fldChar w:fldCharType="separate"/>
            </w:r>
            <w:r>
              <w:rPr>
                <w:rFonts w:ascii="Arial" w:hAnsi="Arial" w:cs="Arial"/>
                <w:sz w:val="18"/>
                <w:szCs w:val="18"/>
              </w:rPr>
              <w:fldChar w:fldCharType="end"/>
            </w:r>
            <w:bookmarkEnd w:id="8"/>
          </w:p>
        </w:tc>
        <w:tc>
          <w:tcPr>
            <w:tcW w:w="10340" w:type="dxa"/>
            <w:gridSpan w:val="28"/>
          </w:tcPr>
          <w:p w14:paraId="70813DA2" w14:textId="77777777" w:rsidR="00132AC6" w:rsidRPr="00604771" w:rsidRDefault="00132AC6" w:rsidP="00604771">
            <w:pPr>
              <w:spacing w:before="40"/>
              <w:rPr>
                <w:rFonts w:ascii="Arial" w:hAnsi="Arial" w:cs="Arial"/>
                <w:b/>
                <w:bCs/>
                <w:sz w:val="16"/>
              </w:rPr>
            </w:pPr>
            <w:r w:rsidRPr="00604771">
              <w:rPr>
                <w:rFonts w:ascii="Arial" w:hAnsi="Arial" w:cs="Arial"/>
                <w:b/>
                <w:bCs/>
                <w:sz w:val="16"/>
              </w:rPr>
              <w:t>I agree to the above conditions and will make payments on or before the due date of the Payment Plan.</w:t>
            </w:r>
          </w:p>
        </w:tc>
      </w:tr>
      <w:tr w:rsidR="0088657B" w:rsidRPr="00604771" w14:paraId="70813DA8" w14:textId="77777777" w:rsidTr="008A57A9">
        <w:tblPrEx>
          <w:tblLook w:val="01E0" w:firstRow="1" w:lastRow="1" w:firstColumn="1" w:lastColumn="1" w:noHBand="0" w:noVBand="0"/>
        </w:tblPrEx>
        <w:trPr>
          <w:gridBefore w:val="1"/>
          <w:wBefore w:w="18" w:type="dxa"/>
        </w:trPr>
        <w:tc>
          <w:tcPr>
            <w:tcW w:w="2268" w:type="dxa"/>
            <w:gridSpan w:val="3"/>
            <w:shd w:val="clear" w:color="auto" w:fill="E6E6E6"/>
            <w:vAlign w:val="center"/>
          </w:tcPr>
          <w:p w14:paraId="70813DA4" w14:textId="77777777" w:rsidR="0088657B" w:rsidRPr="00604771" w:rsidRDefault="0088657B" w:rsidP="00604771">
            <w:pPr>
              <w:spacing w:before="60" w:after="60"/>
              <w:rPr>
                <w:rFonts w:ascii="Arial" w:hAnsi="Arial" w:cs="Arial"/>
                <w:sz w:val="18"/>
                <w:szCs w:val="18"/>
              </w:rPr>
            </w:pPr>
            <w:r w:rsidRPr="00604771">
              <w:rPr>
                <w:rFonts w:ascii="Arial" w:hAnsi="Arial" w:cs="Arial"/>
                <w:sz w:val="18"/>
                <w:szCs w:val="18"/>
              </w:rPr>
              <w:t>Student Signature:</w:t>
            </w:r>
          </w:p>
        </w:tc>
        <w:tc>
          <w:tcPr>
            <w:tcW w:w="6480" w:type="dxa"/>
            <w:gridSpan w:val="21"/>
            <w:vAlign w:val="center"/>
          </w:tcPr>
          <w:p w14:paraId="70813DA5" w14:textId="77777777" w:rsidR="0088657B" w:rsidRPr="00604771" w:rsidRDefault="0088657B" w:rsidP="00604771">
            <w:pPr>
              <w:spacing w:before="240" w:after="60"/>
              <w:rPr>
                <w:rFonts w:ascii="Arial" w:hAnsi="Arial" w:cs="Arial"/>
                <w:sz w:val="18"/>
                <w:szCs w:val="18"/>
              </w:rPr>
            </w:pPr>
          </w:p>
        </w:tc>
        <w:tc>
          <w:tcPr>
            <w:tcW w:w="720" w:type="dxa"/>
            <w:gridSpan w:val="2"/>
            <w:shd w:val="clear" w:color="auto" w:fill="E6E6E6"/>
            <w:vAlign w:val="center"/>
          </w:tcPr>
          <w:p w14:paraId="70813DA6" w14:textId="77777777" w:rsidR="0088657B" w:rsidRPr="00604771" w:rsidRDefault="0088657B" w:rsidP="00604771">
            <w:pPr>
              <w:spacing w:before="60" w:after="60"/>
              <w:rPr>
                <w:rFonts w:ascii="Arial" w:hAnsi="Arial" w:cs="Arial"/>
                <w:sz w:val="18"/>
                <w:szCs w:val="18"/>
              </w:rPr>
            </w:pPr>
            <w:r w:rsidRPr="00604771">
              <w:rPr>
                <w:rFonts w:ascii="Arial" w:hAnsi="Arial" w:cs="Arial"/>
                <w:sz w:val="18"/>
                <w:szCs w:val="18"/>
              </w:rPr>
              <w:t>Date:</w:t>
            </w:r>
          </w:p>
        </w:tc>
        <w:bookmarkStart w:id="9" w:name="Text2"/>
        <w:tc>
          <w:tcPr>
            <w:tcW w:w="1520" w:type="dxa"/>
            <w:gridSpan w:val="3"/>
            <w:vAlign w:val="center"/>
          </w:tcPr>
          <w:p w14:paraId="70813DA7" w14:textId="77777777" w:rsidR="0088657B" w:rsidRPr="00604771" w:rsidRDefault="00A84739" w:rsidP="00604771">
            <w:pPr>
              <w:spacing w:before="60" w:after="60"/>
              <w:rPr>
                <w:rFonts w:ascii="Arial" w:hAnsi="Arial" w:cs="Arial"/>
                <w:sz w:val="18"/>
                <w:szCs w:val="18"/>
              </w:rPr>
            </w:pPr>
            <w:r w:rsidRPr="00604771">
              <w:rPr>
                <w:rFonts w:ascii="Arial" w:hAnsi="Arial" w:cs="Arial"/>
                <w:sz w:val="18"/>
                <w:szCs w:val="18"/>
              </w:rPr>
              <w:fldChar w:fldCharType="begin">
                <w:ffData>
                  <w:name w:val="Text2"/>
                  <w:enabled/>
                  <w:calcOnExit w:val="0"/>
                  <w:textInput>
                    <w:type w:val="date"/>
                    <w:format w:val="dd/MM/yyyy"/>
                  </w:textInput>
                </w:ffData>
              </w:fldChar>
            </w:r>
            <w:r w:rsidR="0088657B"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Pr="00604771">
              <w:rPr>
                <w:rFonts w:ascii="Arial" w:hAnsi="Arial" w:cs="Arial"/>
                <w:sz w:val="18"/>
                <w:szCs w:val="18"/>
              </w:rPr>
              <w:fldChar w:fldCharType="end"/>
            </w:r>
            <w:bookmarkEnd w:id="9"/>
          </w:p>
        </w:tc>
      </w:tr>
      <w:tr w:rsidR="00721DBB" w:rsidRPr="00604771" w14:paraId="70813DAB" w14:textId="77777777" w:rsidTr="008A57A9">
        <w:tblPrEx>
          <w:tblLook w:val="01E0" w:firstRow="1" w:lastRow="1" w:firstColumn="1" w:lastColumn="1" w:noHBand="0" w:noVBand="0"/>
        </w:tblPrEx>
        <w:trPr>
          <w:gridBefore w:val="1"/>
          <w:wBefore w:w="18" w:type="dxa"/>
        </w:trPr>
        <w:tc>
          <w:tcPr>
            <w:tcW w:w="648" w:type="dxa"/>
            <w:vAlign w:val="center"/>
          </w:tcPr>
          <w:p w14:paraId="70813DA9" w14:textId="77777777" w:rsidR="00721DBB" w:rsidRPr="00604771" w:rsidRDefault="00A84739" w:rsidP="00604771">
            <w:pPr>
              <w:spacing w:before="40"/>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0" w:name="Check1"/>
            <w:r w:rsidR="00CB20DC">
              <w:rPr>
                <w:rFonts w:ascii="Arial" w:hAnsi="Arial" w:cs="Arial"/>
                <w:sz w:val="18"/>
                <w:szCs w:val="18"/>
              </w:rPr>
              <w:instrText xml:space="preserve"> FORMCHECKBOX </w:instrText>
            </w:r>
            <w:r w:rsidR="0004593B">
              <w:rPr>
                <w:rFonts w:ascii="Arial" w:hAnsi="Arial" w:cs="Arial"/>
                <w:sz w:val="18"/>
                <w:szCs w:val="18"/>
              </w:rPr>
            </w:r>
            <w:r w:rsidR="0004593B">
              <w:rPr>
                <w:rFonts w:ascii="Arial" w:hAnsi="Arial" w:cs="Arial"/>
                <w:sz w:val="18"/>
                <w:szCs w:val="18"/>
              </w:rPr>
              <w:fldChar w:fldCharType="separate"/>
            </w:r>
            <w:r>
              <w:rPr>
                <w:rFonts w:ascii="Arial" w:hAnsi="Arial" w:cs="Arial"/>
                <w:sz w:val="18"/>
                <w:szCs w:val="18"/>
              </w:rPr>
              <w:fldChar w:fldCharType="end"/>
            </w:r>
            <w:bookmarkEnd w:id="10"/>
          </w:p>
        </w:tc>
        <w:tc>
          <w:tcPr>
            <w:tcW w:w="10340" w:type="dxa"/>
            <w:gridSpan w:val="28"/>
            <w:vAlign w:val="center"/>
          </w:tcPr>
          <w:p w14:paraId="70813DAA" w14:textId="77777777" w:rsidR="00721DBB" w:rsidRPr="00604771" w:rsidRDefault="00721DBB">
            <w:pPr>
              <w:pStyle w:val="BodyText"/>
              <w:spacing w:before="40"/>
              <w:rPr>
                <w:rFonts w:ascii="Arial" w:hAnsi="Arial" w:cs="Arial"/>
                <w:b/>
                <w:sz w:val="16"/>
                <w:szCs w:val="16"/>
              </w:rPr>
            </w:pPr>
            <w:r w:rsidRPr="00604771">
              <w:rPr>
                <w:rFonts w:ascii="Arial" w:hAnsi="Arial" w:cs="Arial"/>
                <w:b/>
                <w:sz w:val="16"/>
                <w:szCs w:val="16"/>
              </w:rPr>
              <w:t xml:space="preserve">I understand and agree that I will be liable to pay all money owing by the Student to </w:t>
            </w:r>
            <w:r w:rsidR="00566E43">
              <w:rPr>
                <w:rFonts w:ascii="Arial" w:hAnsi="Arial" w:cs="Arial"/>
                <w:b/>
                <w:sz w:val="16"/>
                <w:szCs w:val="16"/>
              </w:rPr>
              <w:t>CQUniversity</w:t>
            </w:r>
            <w:r w:rsidRPr="00604771">
              <w:rPr>
                <w:rFonts w:ascii="Arial" w:hAnsi="Arial" w:cs="Arial"/>
                <w:b/>
                <w:sz w:val="16"/>
                <w:szCs w:val="16"/>
              </w:rPr>
              <w:t xml:space="preserve"> if the student defaults in paying the debt under the Payment Plan.</w:t>
            </w:r>
          </w:p>
        </w:tc>
      </w:tr>
      <w:tr w:rsidR="0088657B" w:rsidRPr="00604771" w14:paraId="70813DB2" w14:textId="77777777" w:rsidTr="008A57A9">
        <w:tblPrEx>
          <w:tblLook w:val="01E0" w:firstRow="1" w:lastRow="1" w:firstColumn="1" w:lastColumn="1" w:noHBand="0" w:noVBand="0"/>
        </w:tblPrEx>
        <w:trPr>
          <w:gridBefore w:val="1"/>
          <w:wBefore w:w="18" w:type="dxa"/>
        </w:trPr>
        <w:tc>
          <w:tcPr>
            <w:tcW w:w="2268" w:type="dxa"/>
            <w:gridSpan w:val="3"/>
            <w:shd w:val="clear" w:color="auto" w:fill="E6E6E6"/>
            <w:vAlign w:val="center"/>
          </w:tcPr>
          <w:p w14:paraId="70813DAC" w14:textId="77777777" w:rsidR="0088657B" w:rsidRPr="00604771" w:rsidRDefault="0088657B" w:rsidP="00604771">
            <w:pPr>
              <w:spacing w:before="60" w:after="60"/>
              <w:rPr>
                <w:rFonts w:ascii="Arial" w:hAnsi="Arial" w:cs="Arial"/>
                <w:sz w:val="18"/>
                <w:szCs w:val="18"/>
              </w:rPr>
            </w:pPr>
            <w:r w:rsidRPr="00604771">
              <w:rPr>
                <w:rFonts w:ascii="Arial" w:hAnsi="Arial" w:cs="Arial"/>
                <w:sz w:val="18"/>
                <w:szCs w:val="18"/>
              </w:rPr>
              <w:t>Guarantor Signature:</w:t>
            </w:r>
          </w:p>
        </w:tc>
        <w:tc>
          <w:tcPr>
            <w:tcW w:w="4500" w:type="dxa"/>
            <w:gridSpan w:val="16"/>
            <w:vAlign w:val="center"/>
          </w:tcPr>
          <w:p w14:paraId="70813DAD" w14:textId="77777777" w:rsidR="0088657B" w:rsidRPr="00604771" w:rsidRDefault="0088657B" w:rsidP="00604771">
            <w:pPr>
              <w:spacing w:before="240" w:after="60"/>
              <w:rPr>
                <w:rFonts w:ascii="Arial" w:hAnsi="Arial" w:cs="Arial"/>
                <w:sz w:val="18"/>
                <w:szCs w:val="18"/>
              </w:rPr>
            </w:pPr>
          </w:p>
        </w:tc>
        <w:tc>
          <w:tcPr>
            <w:tcW w:w="900" w:type="dxa"/>
            <w:gridSpan w:val="2"/>
            <w:shd w:val="clear" w:color="auto" w:fill="E6E6E6"/>
            <w:vAlign w:val="center"/>
          </w:tcPr>
          <w:p w14:paraId="70813DAE" w14:textId="77777777" w:rsidR="0088657B" w:rsidRPr="00604771" w:rsidRDefault="0088657B" w:rsidP="00604771">
            <w:pPr>
              <w:spacing w:before="60" w:after="60"/>
              <w:rPr>
                <w:rFonts w:ascii="Arial" w:hAnsi="Arial" w:cs="Arial"/>
                <w:sz w:val="18"/>
                <w:szCs w:val="18"/>
              </w:rPr>
            </w:pPr>
            <w:r w:rsidRPr="00604771">
              <w:rPr>
                <w:rFonts w:ascii="Arial" w:hAnsi="Arial" w:cs="Arial"/>
                <w:sz w:val="18"/>
                <w:szCs w:val="18"/>
              </w:rPr>
              <w:t>Date:</w:t>
            </w:r>
          </w:p>
        </w:tc>
        <w:tc>
          <w:tcPr>
            <w:tcW w:w="1080" w:type="dxa"/>
            <w:gridSpan w:val="3"/>
            <w:vAlign w:val="center"/>
          </w:tcPr>
          <w:p w14:paraId="70813DAF" w14:textId="77777777" w:rsidR="0088657B" w:rsidRPr="00604771" w:rsidRDefault="00A84739" w:rsidP="00604771">
            <w:pPr>
              <w:spacing w:before="60" w:after="60"/>
              <w:rPr>
                <w:rFonts w:ascii="Arial" w:hAnsi="Arial" w:cs="Arial"/>
                <w:sz w:val="18"/>
                <w:szCs w:val="18"/>
              </w:rPr>
            </w:pPr>
            <w:r w:rsidRPr="00604771">
              <w:rPr>
                <w:rFonts w:ascii="Arial" w:hAnsi="Arial" w:cs="Arial"/>
                <w:sz w:val="18"/>
                <w:szCs w:val="18"/>
              </w:rPr>
              <w:fldChar w:fldCharType="begin">
                <w:ffData>
                  <w:name w:val="Text2"/>
                  <w:enabled/>
                  <w:calcOnExit w:val="0"/>
                  <w:textInput>
                    <w:type w:val="date"/>
                    <w:format w:val="dd/MM/yyyy"/>
                  </w:textInput>
                </w:ffData>
              </w:fldChar>
            </w:r>
            <w:r w:rsidR="0088657B"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Pr="00604771">
              <w:rPr>
                <w:rFonts w:ascii="Arial" w:hAnsi="Arial" w:cs="Arial"/>
                <w:sz w:val="18"/>
                <w:szCs w:val="18"/>
              </w:rPr>
              <w:fldChar w:fldCharType="end"/>
            </w:r>
          </w:p>
        </w:tc>
        <w:tc>
          <w:tcPr>
            <w:tcW w:w="720" w:type="dxa"/>
            <w:gridSpan w:val="2"/>
            <w:shd w:val="clear" w:color="auto" w:fill="E6E6E6"/>
            <w:vAlign w:val="center"/>
          </w:tcPr>
          <w:p w14:paraId="70813DB0" w14:textId="77777777" w:rsidR="0088657B" w:rsidRPr="00604771" w:rsidRDefault="0088657B" w:rsidP="00604771">
            <w:pPr>
              <w:spacing w:before="60" w:after="60"/>
              <w:rPr>
                <w:rFonts w:ascii="Arial" w:hAnsi="Arial" w:cs="Arial"/>
                <w:sz w:val="18"/>
                <w:szCs w:val="18"/>
              </w:rPr>
            </w:pPr>
            <w:r w:rsidRPr="00604771">
              <w:rPr>
                <w:rFonts w:ascii="Arial" w:hAnsi="Arial" w:cs="Arial"/>
                <w:sz w:val="18"/>
                <w:szCs w:val="18"/>
              </w:rPr>
              <w:t>DOB:</w:t>
            </w:r>
          </w:p>
        </w:tc>
        <w:tc>
          <w:tcPr>
            <w:tcW w:w="1520" w:type="dxa"/>
            <w:gridSpan w:val="3"/>
            <w:vAlign w:val="center"/>
          </w:tcPr>
          <w:p w14:paraId="70813DB1" w14:textId="77777777" w:rsidR="0088657B" w:rsidRPr="00604771" w:rsidRDefault="00A84739" w:rsidP="00604771">
            <w:pPr>
              <w:spacing w:before="60" w:after="60"/>
              <w:rPr>
                <w:rFonts w:ascii="Arial" w:hAnsi="Arial" w:cs="Arial"/>
                <w:sz w:val="18"/>
                <w:szCs w:val="18"/>
              </w:rPr>
            </w:pPr>
            <w:r w:rsidRPr="00604771">
              <w:rPr>
                <w:rFonts w:ascii="Arial" w:hAnsi="Arial" w:cs="Arial"/>
                <w:sz w:val="18"/>
                <w:szCs w:val="18"/>
              </w:rPr>
              <w:fldChar w:fldCharType="begin">
                <w:ffData>
                  <w:name w:val="Text2"/>
                  <w:enabled/>
                  <w:calcOnExit w:val="0"/>
                  <w:textInput>
                    <w:type w:val="date"/>
                    <w:format w:val="dd/MM/yyyy"/>
                  </w:textInput>
                </w:ffData>
              </w:fldChar>
            </w:r>
            <w:r w:rsidR="0088657B"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0088657B" w:rsidRPr="00604771">
              <w:rPr>
                <w:rFonts w:ascii="Arial" w:hAnsi="Arial" w:cs="Arial"/>
                <w:noProof/>
                <w:sz w:val="18"/>
                <w:szCs w:val="18"/>
              </w:rPr>
              <w:t> </w:t>
            </w:r>
            <w:r w:rsidRPr="00604771">
              <w:rPr>
                <w:rFonts w:ascii="Arial" w:hAnsi="Arial" w:cs="Arial"/>
                <w:sz w:val="18"/>
                <w:szCs w:val="18"/>
              </w:rPr>
              <w:fldChar w:fldCharType="end"/>
            </w:r>
          </w:p>
        </w:tc>
      </w:tr>
      <w:tr w:rsidR="00721DBB" w:rsidRPr="00604771" w14:paraId="70813DB4" w14:textId="77777777" w:rsidTr="008A57A9">
        <w:tblPrEx>
          <w:tblLook w:val="01E0" w:firstRow="1" w:lastRow="1" w:firstColumn="1" w:lastColumn="1" w:noHBand="0" w:noVBand="0"/>
        </w:tblPrEx>
        <w:trPr>
          <w:gridBefore w:val="1"/>
          <w:wBefore w:w="18" w:type="dxa"/>
        </w:trPr>
        <w:tc>
          <w:tcPr>
            <w:tcW w:w="10988" w:type="dxa"/>
            <w:gridSpan w:val="29"/>
          </w:tcPr>
          <w:p w14:paraId="70813DB3" w14:textId="77777777" w:rsidR="00721DBB" w:rsidRPr="00604771" w:rsidRDefault="00721DBB">
            <w:pPr>
              <w:rPr>
                <w:rFonts w:ascii="Arial" w:hAnsi="Arial" w:cs="Arial"/>
                <w:sz w:val="12"/>
              </w:rPr>
            </w:pPr>
            <w:r w:rsidRPr="00604771">
              <w:rPr>
                <w:rFonts w:ascii="Arial" w:hAnsi="Arial" w:cs="Arial"/>
                <w:sz w:val="12"/>
              </w:rPr>
              <w:t>(Guarantor Signature required if student is under 18 years of age at time of enrolment or payment plan application lists your finance details for approval of Payment Plan. Guarantor must be over 18 years of age. Please note if  default occurs the Guarantor is liable for outstanding debt)</w:t>
            </w:r>
          </w:p>
        </w:tc>
      </w:tr>
      <w:tr w:rsidR="000F5362" w:rsidRPr="00604771" w14:paraId="70813DB9" w14:textId="77777777" w:rsidTr="008A57A9">
        <w:tblPrEx>
          <w:tblLook w:val="01E0" w:firstRow="1" w:lastRow="1" w:firstColumn="1" w:lastColumn="1" w:noHBand="0" w:noVBand="0"/>
        </w:tblPrEx>
        <w:trPr>
          <w:gridBefore w:val="1"/>
          <w:wBefore w:w="18" w:type="dxa"/>
        </w:trPr>
        <w:tc>
          <w:tcPr>
            <w:tcW w:w="2268" w:type="dxa"/>
            <w:gridSpan w:val="3"/>
            <w:shd w:val="clear" w:color="auto" w:fill="E6E6E6"/>
            <w:vAlign w:val="center"/>
          </w:tcPr>
          <w:p w14:paraId="70813DB5" w14:textId="77777777" w:rsidR="000F5362" w:rsidRPr="00604771" w:rsidRDefault="00EC027E" w:rsidP="000F5362">
            <w:pPr>
              <w:rPr>
                <w:rFonts w:ascii="Arial" w:hAnsi="Arial" w:cs="Arial"/>
                <w:b/>
                <w:sz w:val="18"/>
                <w:szCs w:val="18"/>
              </w:rPr>
            </w:pPr>
            <w:r w:rsidRPr="00604771">
              <w:rPr>
                <w:rFonts w:ascii="Arial" w:hAnsi="Arial" w:cs="Arial"/>
                <w:b/>
                <w:sz w:val="18"/>
                <w:szCs w:val="18"/>
              </w:rPr>
              <w:t>Guarantor Name</w:t>
            </w:r>
          </w:p>
        </w:tc>
        <w:tc>
          <w:tcPr>
            <w:tcW w:w="5400" w:type="dxa"/>
            <w:gridSpan w:val="18"/>
            <w:vAlign w:val="center"/>
          </w:tcPr>
          <w:p w14:paraId="70813DB6" w14:textId="77777777" w:rsidR="000F5362" w:rsidRPr="00604771" w:rsidRDefault="00A84739" w:rsidP="000F5362">
            <w:pPr>
              <w:rPr>
                <w:rFonts w:ascii="Arial" w:hAnsi="Arial" w:cs="Arial"/>
                <w:sz w:val="18"/>
                <w:szCs w:val="18"/>
              </w:rPr>
            </w:pPr>
            <w:r w:rsidRPr="00604771">
              <w:rPr>
                <w:rFonts w:ascii="Arial" w:hAnsi="Arial" w:cs="Arial"/>
                <w:sz w:val="18"/>
                <w:szCs w:val="18"/>
              </w:rPr>
              <w:fldChar w:fldCharType="begin">
                <w:ffData>
                  <w:name w:val="Text4"/>
                  <w:enabled/>
                  <w:calcOnExit w:val="0"/>
                  <w:textInput>
                    <w:format w:val="UPPERCASE"/>
                  </w:textInput>
                </w:ffData>
              </w:fldChar>
            </w:r>
            <w:r w:rsidR="000F5362"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Pr="00604771">
              <w:rPr>
                <w:rFonts w:ascii="Arial" w:hAnsi="Arial" w:cs="Arial"/>
                <w:sz w:val="18"/>
                <w:szCs w:val="18"/>
              </w:rPr>
              <w:fldChar w:fldCharType="end"/>
            </w:r>
          </w:p>
        </w:tc>
        <w:tc>
          <w:tcPr>
            <w:tcW w:w="1620" w:type="dxa"/>
            <w:gridSpan w:val="4"/>
            <w:shd w:val="clear" w:color="auto" w:fill="E6E6E6"/>
            <w:vAlign w:val="center"/>
          </w:tcPr>
          <w:p w14:paraId="70813DB7" w14:textId="77777777" w:rsidR="000F5362" w:rsidRPr="00604771" w:rsidRDefault="000F5362" w:rsidP="000F5362">
            <w:pPr>
              <w:rPr>
                <w:rFonts w:ascii="Arial" w:hAnsi="Arial" w:cs="Arial"/>
                <w:b/>
                <w:sz w:val="18"/>
                <w:szCs w:val="18"/>
              </w:rPr>
            </w:pPr>
            <w:r w:rsidRPr="00604771">
              <w:rPr>
                <w:rFonts w:ascii="Arial" w:hAnsi="Arial" w:cs="Arial"/>
                <w:b/>
                <w:sz w:val="18"/>
                <w:szCs w:val="18"/>
              </w:rPr>
              <w:t>Phone Number</w:t>
            </w:r>
          </w:p>
        </w:tc>
        <w:tc>
          <w:tcPr>
            <w:tcW w:w="1700" w:type="dxa"/>
            <w:gridSpan w:val="4"/>
            <w:vAlign w:val="center"/>
          </w:tcPr>
          <w:p w14:paraId="70813DB8" w14:textId="77777777" w:rsidR="000F5362" w:rsidRPr="00604771" w:rsidRDefault="00A84739" w:rsidP="000F5362">
            <w:pPr>
              <w:rPr>
                <w:rFonts w:ascii="Arial" w:hAnsi="Arial" w:cs="Arial"/>
                <w:sz w:val="18"/>
                <w:szCs w:val="18"/>
              </w:rPr>
            </w:pPr>
            <w:r w:rsidRPr="00604771">
              <w:rPr>
                <w:rFonts w:ascii="Arial" w:hAnsi="Arial" w:cs="Arial"/>
                <w:sz w:val="18"/>
                <w:szCs w:val="18"/>
              </w:rPr>
              <w:fldChar w:fldCharType="begin">
                <w:ffData>
                  <w:name w:val=""/>
                  <w:enabled/>
                  <w:calcOnExit w:val="0"/>
                  <w:textInput/>
                </w:ffData>
              </w:fldChar>
            </w:r>
            <w:r w:rsidR="000F5362"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Pr="00604771">
              <w:rPr>
                <w:rFonts w:ascii="Arial" w:hAnsi="Arial" w:cs="Arial"/>
                <w:sz w:val="18"/>
                <w:szCs w:val="18"/>
              </w:rPr>
              <w:fldChar w:fldCharType="end"/>
            </w:r>
          </w:p>
        </w:tc>
      </w:tr>
      <w:tr w:rsidR="000F5362" w:rsidRPr="00604771" w14:paraId="70813DBC" w14:textId="77777777" w:rsidTr="008A57A9">
        <w:tblPrEx>
          <w:tblLook w:val="01E0" w:firstRow="1" w:lastRow="1" w:firstColumn="1" w:lastColumn="1" w:noHBand="0" w:noVBand="0"/>
        </w:tblPrEx>
        <w:trPr>
          <w:gridBefore w:val="1"/>
          <w:wBefore w:w="18" w:type="dxa"/>
        </w:trPr>
        <w:tc>
          <w:tcPr>
            <w:tcW w:w="2268" w:type="dxa"/>
            <w:gridSpan w:val="3"/>
            <w:shd w:val="clear" w:color="auto" w:fill="E6E6E6"/>
          </w:tcPr>
          <w:p w14:paraId="70813DBA" w14:textId="77777777" w:rsidR="000F5362" w:rsidRPr="00604771" w:rsidRDefault="000F5362" w:rsidP="000F5362">
            <w:pPr>
              <w:rPr>
                <w:rFonts w:ascii="Arial" w:hAnsi="Arial" w:cs="Arial"/>
                <w:b/>
                <w:sz w:val="18"/>
                <w:szCs w:val="18"/>
              </w:rPr>
            </w:pPr>
            <w:r w:rsidRPr="00604771">
              <w:rPr>
                <w:rFonts w:ascii="Arial" w:hAnsi="Arial" w:cs="Arial"/>
                <w:b/>
                <w:sz w:val="18"/>
                <w:szCs w:val="18"/>
              </w:rPr>
              <w:t>Address</w:t>
            </w:r>
          </w:p>
        </w:tc>
        <w:tc>
          <w:tcPr>
            <w:tcW w:w="8720" w:type="dxa"/>
            <w:gridSpan w:val="26"/>
          </w:tcPr>
          <w:p w14:paraId="70813DBB" w14:textId="77777777" w:rsidR="000F5362" w:rsidRPr="00604771" w:rsidRDefault="00A84739" w:rsidP="000F5362">
            <w:pPr>
              <w:rPr>
                <w:rFonts w:ascii="Arial" w:hAnsi="Arial" w:cs="Arial"/>
                <w:sz w:val="18"/>
                <w:szCs w:val="18"/>
              </w:rPr>
            </w:pPr>
            <w:r w:rsidRPr="00604771">
              <w:rPr>
                <w:rFonts w:ascii="Arial" w:hAnsi="Arial" w:cs="Arial"/>
                <w:sz w:val="18"/>
                <w:szCs w:val="18"/>
              </w:rPr>
              <w:fldChar w:fldCharType="begin">
                <w:ffData>
                  <w:name w:val="Text10"/>
                  <w:enabled/>
                  <w:calcOnExit w:val="0"/>
                  <w:textInput/>
                </w:ffData>
              </w:fldChar>
            </w:r>
            <w:r w:rsidR="000F5362"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Pr="00604771">
              <w:rPr>
                <w:rFonts w:ascii="Arial" w:hAnsi="Arial" w:cs="Arial"/>
                <w:sz w:val="18"/>
                <w:szCs w:val="18"/>
              </w:rPr>
              <w:fldChar w:fldCharType="end"/>
            </w:r>
          </w:p>
        </w:tc>
      </w:tr>
      <w:tr w:rsidR="000F5362" w:rsidRPr="00604771" w14:paraId="70813DC0" w14:textId="77777777" w:rsidTr="008A57A9">
        <w:tblPrEx>
          <w:tblLook w:val="01E0" w:firstRow="1" w:lastRow="1" w:firstColumn="1" w:lastColumn="1" w:noHBand="0" w:noVBand="0"/>
        </w:tblPrEx>
        <w:trPr>
          <w:gridBefore w:val="1"/>
          <w:wBefore w:w="18" w:type="dxa"/>
        </w:trPr>
        <w:tc>
          <w:tcPr>
            <w:tcW w:w="7668" w:type="dxa"/>
            <w:gridSpan w:val="21"/>
          </w:tcPr>
          <w:p w14:paraId="70813DBD" w14:textId="77777777" w:rsidR="000F5362" w:rsidRPr="00604771" w:rsidRDefault="00A84739" w:rsidP="000F5362">
            <w:pPr>
              <w:rPr>
                <w:rFonts w:ascii="Arial" w:hAnsi="Arial" w:cs="Arial"/>
                <w:sz w:val="18"/>
                <w:szCs w:val="18"/>
              </w:rPr>
            </w:pPr>
            <w:r w:rsidRPr="00604771">
              <w:rPr>
                <w:rFonts w:ascii="Arial" w:hAnsi="Arial" w:cs="Arial"/>
                <w:sz w:val="18"/>
                <w:szCs w:val="18"/>
              </w:rPr>
              <w:fldChar w:fldCharType="begin">
                <w:ffData>
                  <w:name w:val="Text11"/>
                  <w:enabled/>
                  <w:calcOnExit w:val="0"/>
                  <w:textInput/>
                </w:ffData>
              </w:fldChar>
            </w:r>
            <w:r w:rsidR="000F5362"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Pr="00604771">
              <w:rPr>
                <w:rFonts w:ascii="Arial" w:hAnsi="Arial" w:cs="Arial"/>
                <w:sz w:val="18"/>
                <w:szCs w:val="18"/>
              </w:rPr>
              <w:fldChar w:fldCharType="end"/>
            </w:r>
          </w:p>
        </w:tc>
        <w:tc>
          <w:tcPr>
            <w:tcW w:w="1620" w:type="dxa"/>
            <w:gridSpan w:val="4"/>
            <w:shd w:val="clear" w:color="auto" w:fill="E6E6E6"/>
          </w:tcPr>
          <w:p w14:paraId="70813DBE" w14:textId="77777777" w:rsidR="000F5362" w:rsidRPr="00604771" w:rsidRDefault="000F5362" w:rsidP="000F5362">
            <w:pPr>
              <w:rPr>
                <w:rFonts w:ascii="Arial" w:hAnsi="Arial" w:cs="Arial"/>
                <w:b/>
                <w:sz w:val="18"/>
                <w:szCs w:val="18"/>
              </w:rPr>
            </w:pPr>
            <w:r w:rsidRPr="00604771">
              <w:rPr>
                <w:rFonts w:ascii="Arial" w:hAnsi="Arial" w:cs="Arial"/>
                <w:b/>
                <w:sz w:val="18"/>
                <w:szCs w:val="18"/>
              </w:rPr>
              <w:t>Post Code</w:t>
            </w:r>
          </w:p>
        </w:tc>
        <w:tc>
          <w:tcPr>
            <w:tcW w:w="1700" w:type="dxa"/>
            <w:gridSpan w:val="4"/>
          </w:tcPr>
          <w:p w14:paraId="70813DBF" w14:textId="77777777" w:rsidR="000F5362" w:rsidRPr="00604771" w:rsidRDefault="00A84739" w:rsidP="000F5362">
            <w:pPr>
              <w:rPr>
                <w:rFonts w:ascii="Arial" w:hAnsi="Arial" w:cs="Arial"/>
                <w:sz w:val="18"/>
                <w:szCs w:val="18"/>
              </w:rPr>
            </w:pPr>
            <w:r w:rsidRPr="00604771">
              <w:rPr>
                <w:rFonts w:ascii="Arial" w:hAnsi="Arial" w:cs="Arial"/>
                <w:sz w:val="18"/>
                <w:szCs w:val="18"/>
              </w:rPr>
              <w:fldChar w:fldCharType="begin">
                <w:ffData>
                  <w:name w:val="Text12"/>
                  <w:enabled/>
                  <w:calcOnExit w:val="0"/>
                  <w:textInput/>
                </w:ffData>
              </w:fldChar>
            </w:r>
            <w:r w:rsidR="000F5362" w:rsidRPr="00604771">
              <w:rPr>
                <w:rFonts w:ascii="Arial" w:hAnsi="Arial" w:cs="Arial"/>
                <w:sz w:val="18"/>
                <w:szCs w:val="18"/>
              </w:rPr>
              <w:instrText xml:space="preserve"> FORMTEXT </w:instrText>
            </w:r>
            <w:r w:rsidRPr="00604771">
              <w:rPr>
                <w:rFonts w:ascii="Arial" w:hAnsi="Arial" w:cs="Arial"/>
                <w:sz w:val="18"/>
                <w:szCs w:val="18"/>
              </w:rPr>
            </w:r>
            <w:r w:rsidRPr="00604771">
              <w:rPr>
                <w:rFonts w:ascii="Arial" w:hAnsi="Arial" w:cs="Arial"/>
                <w:sz w:val="18"/>
                <w:szCs w:val="18"/>
              </w:rPr>
              <w:fldChar w:fldCharType="separate"/>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000F5362" w:rsidRPr="00604771">
              <w:rPr>
                <w:rFonts w:ascii="Arial" w:hAnsi="Arial" w:cs="Arial"/>
                <w:noProof/>
                <w:sz w:val="18"/>
                <w:szCs w:val="18"/>
              </w:rPr>
              <w:t> </w:t>
            </w:r>
            <w:r w:rsidRPr="00604771">
              <w:rPr>
                <w:rFonts w:ascii="Arial" w:hAnsi="Arial" w:cs="Arial"/>
                <w:sz w:val="18"/>
                <w:szCs w:val="18"/>
              </w:rPr>
              <w:fldChar w:fldCharType="end"/>
            </w:r>
          </w:p>
        </w:tc>
      </w:tr>
      <w:tr w:rsidR="00D13515" w14:paraId="70813DC2" w14:textId="77777777" w:rsidTr="008A57A9">
        <w:trPr>
          <w:cantSplit/>
        </w:trPr>
        <w:tc>
          <w:tcPr>
            <w:tcW w:w="11006" w:type="dxa"/>
            <w:gridSpan w:val="30"/>
            <w:shd w:val="clear" w:color="auto" w:fill="FFFF99"/>
          </w:tcPr>
          <w:p w14:paraId="70813DC1" w14:textId="77777777" w:rsidR="00D13515" w:rsidRPr="007C5CA0" w:rsidRDefault="00566E43" w:rsidP="00E47FC4">
            <w:pPr>
              <w:jc w:val="center"/>
              <w:rPr>
                <w:rFonts w:ascii="Arial" w:hAnsi="Arial" w:cs="Arial"/>
                <w:i/>
                <w:sz w:val="18"/>
              </w:rPr>
            </w:pPr>
            <w:r>
              <w:rPr>
                <w:rFonts w:ascii="Arial" w:hAnsi="Arial" w:cs="Arial"/>
                <w:b/>
                <w:bCs/>
                <w:i/>
                <w:sz w:val="18"/>
              </w:rPr>
              <w:t>University</w:t>
            </w:r>
            <w:r w:rsidRPr="007C5CA0">
              <w:rPr>
                <w:rFonts w:ascii="Arial" w:hAnsi="Arial" w:cs="Arial"/>
                <w:b/>
                <w:bCs/>
                <w:i/>
                <w:sz w:val="18"/>
              </w:rPr>
              <w:t xml:space="preserve"> </w:t>
            </w:r>
            <w:r w:rsidR="00D13515" w:rsidRPr="007C5CA0">
              <w:rPr>
                <w:rFonts w:ascii="Arial" w:hAnsi="Arial" w:cs="Arial"/>
                <w:b/>
                <w:bCs/>
                <w:i/>
                <w:sz w:val="18"/>
              </w:rPr>
              <w:t>Use Only</w:t>
            </w:r>
          </w:p>
        </w:tc>
      </w:tr>
      <w:tr w:rsidR="00D13515" w:rsidRPr="007C5CA0" w14:paraId="70813DC9" w14:textId="77777777" w:rsidTr="008A57A9">
        <w:tc>
          <w:tcPr>
            <w:tcW w:w="1386" w:type="dxa"/>
            <w:gridSpan w:val="3"/>
            <w:shd w:val="clear" w:color="auto" w:fill="E6E6E6"/>
            <w:vAlign w:val="center"/>
          </w:tcPr>
          <w:p w14:paraId="70813DC3" w14:textId="77777777" w:rsidR="00D13515" w:rsidRPr="007C5CA0" w:rsidRDefault="00D13515" w:rsidP="00D13515">
            <w:pPr>
              <w:pStyle w:val="Header"/>
              <w:tabs>
                <w:tab w:val="clear" w:pos="4153"/>
                <w:tab w:val="clear" w:pos="8306"/>
              </w:tabs>
              <w:rPr>
                <w:rFonts w:ascii="Arial" w:hAnsi="Arial" w:cs="Arial"/>
                <w:sz w:val="16"/>
                <w:szCs w:val="16"/>
              </w:rPr>
            </w:pPr>
            <w:r w:rsidRPr="007C5CA0">
              <w:rPr>
                <w:rFonts w:ascii="Arial" w:hAnsi="Arial" w:cs="Arial"/>
                <w:sz w:val="16"/>
                <w:szCs w:val="16"/>
              </w:rPr>
              <w:t>Total Assets</w:t>
            </w:r>
          </w:p>
        </w:tc>
        <w:tc>
          <w:tcPr>
            <w:tcW w:w="1260" w:type="dxa"/>
            <w:gridSpan w:val="2"/>
            <w:shd w:val="clear" w:color="auto" w:fill="E6E6E6"/>
            <w:vAlign w:val="center"/>
          </w:tcPr>
          <w:p w14:paraId="70813DC4" w14:textId="77777777" w:rsidR="00D13515" w:rsidRPr="007C5CA0" w:rsidRDefault="00D13515" w:rsidP="00D13515">
            <w:pPr>
              <w:rPr>
                <w:sz w:val="16"/>
                <w:szCs w:val="16"/>
              </w:rPr>
            </w:pPr>
            <w:r w:rsidRPr="007C5CA0">
              <w:rPr>
                <w:sz w:val="16"/>
                <w:szCs w:val="16"/>
              </w:rPr>
              <w:t>$</w:t>
            </w:r>
          </w:p>
        </w:tc>
        <w:tc>
          <w:tcPr>
            <w:tcW w:w="1800" w:type="dxa"/>
            <w:gridSpan w:val="6"/>
            <w:shd w:val="clear" w:color="auto" w:fill="E6E6E6"/>
            <w:vAlign w:val="center"/>
          </w:tcPr>
          <w:p w14:paraId="70813DC5" w14:textId="77777777" w:rsidR="00D13515" w:rsidRPr="007C5CA0" w:rsidRDefault="00D13515" w:rsidP="00D13515">
            <w:pPr>
              <w:rPr>
                <w:rFonts w:ascii="Arial" w:hAnsi="Arial" w:cs="Arial"/>
                <w:sz w:val="16"/>
                <w:szCs w:val="16"/>
              </w:rPr>
            </w:pPr>
            <w:r w:rsidRPr="007C5CA0">
              <w:rPr>
                <w:rFonts w:ascii="Arial" w:hAnsi="Arial" w:cs="Arial"/>
                <w:sz w:val="16"/>
                <w:szCs w:val="16"/>
              </w:rPr>
              <w:t>Total Liabilities</w:t>
            </w:r>
          </w:p>
        </w:tc>
        <w:tc>
          <w:tcPr>
            <w:tcW w:w="1440" w:type="dxa"/>
            <w:gridSpan w:val="6"/>
            <w:shd w:val="clear" w:color="auto" w:fill="E6E6E6"/>
            <w:vAlign w:val="center"/>
          </w:tcPr>
          <w:p w14:paraId="70813DC6" w14:textId="77777777" w:rsidR="00D13515" w:rsidRPr="007C5CA0" w:rsidRDefault="00D13515" w:rsidP="00D13515">
            <w:pPr>
              <w:rPr>
                <w:rFonts w:ascii="Arial" w:hAnsi="Arial" w:cs="Arial"/>
                <w:sz w:val="16"/>
                <w:szCs w:val="16"/>
              </w:rPr>
            </w:pPr>
            <w:r w:rsidRPr="007C5CA0">
              <w:rPr>
                <w:rFonts w:ascii="Arial" w:hAnsi="Arial" w:cs="Arial"/>
                <w:sz w:val="16"/>
                <w:szCs w:val="16"/>
              </w:rPr>
              <w:t>$</w:t>
            </w:r>
          </w:p>
        </w:tc>
        <w:tc>
          <w:tcPr>
            <w:tcW w:w="3652" w:type="dxa"/>
            <w:gridSpan w:val="11"/>
            <w:shd w:val="clear" w:color="auto" w:fill="E6E6E6"/>
            <w:vAlign w:val="center"/>
          </w:tcPr>
          <w:p w14:paraId="70813DC7" w14:textId="77777777" w:rsidR="00D13515" w:rsidRPr="007C5CA0" w:rsidRDefault="00D13515" w:rsidP="00D13515">
            <w:pPr>
              <w:rPr>
                <w:rFonts w:ascii="Arial" w:hAnsi="Arial" w:cs="Arial"/>
                <w:sz w:val="16"/>
                <w:szCs w:val="16"/>
              </w:rPr>
            </w:pPr>
            <w:r w:rsidRPr="007C5CA0">
              <w:rPr>
                <w:rFonts w:ascii="Arial" w:hAnsi="Arial" w:cs="Arial"/>
                <w:sz w:val="16"/>
                <w:szCs w:val="16"/>
              </w:rPr>
              <w:t>Total Net Assets (Assets less liabilities)</w:t>
            </w:r>
          </w:p>
        </w:tc>
        <w:tc>
          <w:tcPr>
            <w:tcW w:w="1468" w:type="dxa"/>
            <w:gridSpan w:val="2"/>
            <w:shd w:val="clear" w:color="auto" w:fill="E6E6E6"/>
            <w:vAlign w:val="center"/>
          </w:tcPr>
          <w:p w14:paraId="70813DC8" w14:textId="77777777" w:rsidR="00D13515" w:rsidRPr="007C5CA0" w:rsidRDefault="00D13515" w:rsidP="00D13515">
            <w:pPr>
              <w:rPr>
                <w:sz w:val="16"/>
                <w:szCs w:val="16"/>
              </w:rPr>
            </w:pPr>
            <w:r w:rsidRPr="007C5CA0">
              <w:rPr>
                <w:sz w:val="16"/>
                <w:szCs w:val="16"/>
              </w:rPr>
              <w:t>$</w:t>
            </w:r>
          </w:p>
        </w:tc>
      </w:tr>
      <w:tr w:rsidR="00D13515" w:rsidRPr="007C5CA0" w14:paraId="70813DD0" w14:textId="77777777" w:rsidTr="008A57A9">
        <w:tc>
          <w:tcPr>
            <w:tcW w:w="1386" w:type="dxa"/>
            <w:gridSpan w:val="3"/>
            <w:shd w:val="clear" w:color="auto" w:fill="E6E6E6"/>
            <w:vAlign w:val="center"/>
          </w:tcPr>
          <w:p w14:paraId="70813DCA" w14:textId="77777777" w:rsidR="00D13515" w:rsidRPr="007C5CA0" w:rsidRDefault="00D13515" w:rsidP="00D13515">
            <w:pPr>
              <w:rPr>
                <w:rFonts w:ascii="Arial" w:hAnsi="Arial" w:cs="Arial"/>
                <w:sz w:val="16"/>
                <w:szCs w:val="16"/>
              </w:rPr>
            </w:pPr>
            <w:r w:rsidRPr="007C5CA0">
              <w:rPr>
                <w:rFonts w:ascii="Arial" w:hAnsi="Arial" w:cs="Arial"/>
                <w:sz w:val="16"/>
                <w:szCs w:val="16"/>
              </w:rPr>
              <w:t>Total Income</w:t>
            </w:r>
          </w:p>
        </w:tc>
        <w:tc>
          <w:tcPr>
            <w:tcW w:w="1260" w:type="dxa"/>
            <w:gridSpan w:val="2"/>
            <w:shd w:val="clear" w:color="auto" w:fill="E6E6E6"/>
            <w:vAlign w:val="center"/>
          </w:tcPr>
          <w:p w14:paraId="70813DCB" w14:textId="77777777" w:rsidR="00D13515" w:rsidRPr="007C5CA0" w:rsidRDefault="00D13515" w:rsidP="00D13515">
            <w:pPr>
              <w:rPr>
                <w:sz w:val="16"/>
                <w:szCs w:val="16"/>
              </w:rPr>
            </w:pPr>
            <w:r w:rsidRPr="007C5CA0">
              <w:rPr>
                <w:sz w:val="16"/>
                <w:szCs w:val="16"/>
              </w:rPr>
              <w:t>$</w:t>
            </w:r>
          </w:p>
        </w:tc>
        <w:tc>
          <w:tcPr>
            <w:tcW w:w="1800" w:type="dxa"/>
            <w:gridSpan w:val="6"/>
            <w:shd w:val="clear" w:color="auto" w:fill="E6E6E6"/>
            <w:vAlign w:val="center"/>
          </w:tcPr>
          <w:p w14:paraId="70813DCC" w14:textId="77777777" w:rsidR="00D13515" w:rsidRPr="007C5CA0" w:rsidRDefault="00D13515" w:rsidP="00D13515">
            <w:pPr>
              <w:rPr>
                <w:rFonts w:ascii="Arial" w:hAnsi="Arial" w:cs="Arial"/>
                <w:sz w:val="16"/>
                <w:szCs w:val="16"/>
              </w:rPr>
            </w:pPr>
            <w:r w:rsidRPr="007C5CA0">
              <w:rPr>
                <w:rFonts w:ascii="Arial" w:hAnsi="Arial" w:cs="Arial"/>
                <w:sz w:val="16"/>
                <w:szCs w:val="16"/>
              </w:rPr>
              <w:t>Total Expenditure</w:t>
            </w:r>
          </w:p>
        </w:tc>
        <w:tc>
          <w:tcPr>
            <w:tcW w:w="1440" w:type="dxa"/>
            <w:gridSpan w:val="6"/>
            <w:shd w:val="clear" w:color="auto" w:fill="E6E6E6"/>
            <w:vAlign w:val="center"/>
          </w:tcPr>
          <w:p w14:paraId="70813DCD" w14:textId="77777777" w:rsidR="00D13515" w:rsidRPr="007C5CA0" w:rsidRDefault="00D13515" w:rsidP="00D13515">
            <w:pPr>
              <w:rPr>
                <w:rFonts w:ascii="Arial" w:hAnsi="Arial" w:cs="Arial"/>
                <w:sz w:val="16"/>
                <w:szCs w:val="16"/>
              </w:rPr>
            </w:pPr>
            <w:r w:rsidRPr="007C5CA0">
              <w:rPr>
                <w:rFonts w:ascii="Arial" w:hAnsi="Arial" w:cs="Arial"/>
                <w:sz w:val="16"/>
                <w:szCs w:val="16"/>
              </w:rPr>
              <w:t>$</w:t>
            </w:r>
          </w:p>
        </w:tc>
        <w:tc>
          <w:tcPr>
            <w:tcW w:w="3652" w:type="dxa"/>
            <w:gridSpan w:val="11"/>
            <w:shd w:val="clear" w:color="auto" w:fill="E6E6E6"/>
            <w:vAlign w:val="center"/>
          </w:tcPr>
          <w:p w14:paraId="70813DCE" w14:textId="77777777" w:rsidR="00D13515" w:rsidRPr="007C5CA0" w:rsidRDefault="00D13515" w:rsidP="00D13515">
            <w:pPr>
              <w:rPr>
                <w:rFonts w:ascii="Arial" w:hAnsi="Arial" w:cs="Arial"/>
                <w:sz w:val="16"/>
                <w:szCs w:val="16"/>
              </w:rPr>
            </w:pPr>
            <w:r w:rsidRPr="007C5CA0">
              <w:rPr>
                <w:rFonts w:ascii="Arial" w:hAnsi="Arial" w:cs="Arial"/>
                <w:sz w:val="16"/>
                <w:szCs w:val="16"/>
              </w:rPr>
              <w:t>Net Fortnightly Position (Income less Expenses)</w:t>
            </w:r>
          </w:p>
        </w:tc>
        <w:tc>
          <w:tcPr>
            <w:tcW w:w="1468" w:type="dxa"/>
            <w:gridSpan w:val="2"/>
            <w:shd w:val="clear" w:color="auto" w:fill="E6E6E6"/>
            <w:vAlign w:val="center"/>
          </w:tcPr>
          <w:p w14:paraId="70813DCF" w14:textId="77777777" w:rsidR="00D13515" w:rsidRPr="007C5CA0" w:rsidRDefault="00D13515" w:rsidP="00D13515">
            <w:pPr>
              <w:rPr>
                <w:sz w:val="16"/>
                <w:szCs w:val="16"/>
              </w:rPr>
            </w:pPr>
            <w:r w:rsidRPr="007C5CA0">
              <w:rPr>
                <w:sz w:val="16"/>
                <w:szCs w:val="16"/>
              </w:rPr>
              <w:t>$</w:t>
            </w:r>
          </w:p>
        </w:tc>
      </w:tr>
      <w:tr w:rsidR="00D13515" w:rsidRPr="007C5CA0" w14:paraId="70813DD9" w14:textId="77777777" w:rsidTr="008A57A9">
        <w:trPr>
          <w:cantSplit/>
        </w:trPr>
        <w:tc>
          <w:tcPr>
            <w:tcW w:w="11006" w:type="dxa"/>
            <w:gridSpan w:val="30"/>
            <w:shd w:val="clear" w:color="auto" w:fill="E6E6E6"/>
          </w:tcPr>
          <w:p w14:paraId="70813DD1" w14:textId="77777777" w:rsidR="00D13515" w:rsidRPr="007C5CA0" w:rsidRDefault="00D13515" w:rsidP="00E47FC4">
            <w:pPr>
              <w:pStyle w:val="FootnoteText"/>
              <w:rPr>
                <w:rFonts w:ascii="Arial" w:hAnsi="Arial" w:cs="Arial"/>
                <w:sz w:val="10"/>
                <w:szCs w:val="10"/>
              </w:rPr>
            </w:pPr>
          </w:p>
          <w:p w14:paraId="70813DD2" w14:textId="77777777" w:rsidR="00D13515" w:rsidRPr="007C5CA0" w:rsidRDefault="00D13515" w:rsidP="00E47FC4">
            <w:pPr>
              <w:pStyle w:val="FootnoteText"/>
              <w:rPr>
                <w:rFonts w:ascii="Arial" w:hAnsi="Arial" w:cs="Arial"/>
                <w:sz w:val="16"/>
                <w:szCs w:val="16"/>
              </w:rPr>
            </w:pPr>
            <w:proofErr w:type="gramStart"/>
            <w:r w:rsidRPr="007C5CA0">
              <w:rPr>
                <w:rFonts w:ascii="Arial" w:hAnsi="Arial" w:cs="Arial"/>
                <w:sz w:val="16"/>
                <w:szCs w:val="16"/>
              </w:rPr>
              <w:t>Campus .........................</w:t>
            </w:r>
            <w:r w:rsidR="006213DC">
              <w:rPr>
                <w:rFonts w:ascii="Arial" w:hAnsi="Arial" w:cs="Arial"/>
                <w:sz w:val="16"/>
                <w:szCs w:val="16"/>
              </w:rPr>
              <w:t>....................................................</w:t>
            </w:r>
            <w:proofErr w:type="gramEnd"/>
            <w:r w:rsidR="006213DC">
              <w:rPr>
                <w:rFonts w:ascii="Arial" w:hAnsi="Arial" w:cs="Arial"/>
                <w:sz w:val="16"/>
                <w:szCs w:val="16"/>
              </w:rPr>
              <w:t xml:space="preserve">       </w:t>
            </w:r>
            <w:r w:rsidR="00206DBF">
              <w:rPr>
                <w:rFonts w:ascii="Arial" w:hAnsi="Arial" w:cs="Arial"/>
                <w:sz w:val="16"/>
                <w:szCs w:val="16"/>
              </w:rPr>
              <w:t xml:space="preserve">Course </w:t>
            </w:r>
            <w:proofErr w:type="gramStart"/>
            <w:r w:rsidR="00206DBF">
              <w:rPr>
                <w:rFonts w:ascii="Arial" w:hAnsi="Arial" w:cs="Arial"/>
                <w:sz w:val="16"/>
                <w:szCs w:val="16"/>
              </w:rPr>
              <w:t>Code</w:t>
            </w:r>
            <w:r w:rsidRPr="007C5CA0">
              <w:rPr>
                <w:rFonts w:ascii="Arial" w:hAnsi="Arial" w:cs="Arial"/>
                <w:sz w:val="16"/>
                <w:szCs w:val="16"/>
              </w:rPr>
              <w:t xml:space="preserve"> .................................................................</w:t>
            </w:r>
            <w:proofErr w:type="gramEnd"/>
          </w:p>
          <w:p w14:paraId="70813DD3" w14:textId="77777777" w:rsidR="00D13515" w:rsidRPr="007C5CA0" w:rsidRDefault="008B475C" w:rsidP="00E47FC4">
            <w:pPr>
              <w:pStyle w:val="FootnoteText"/>
              <w:rPr>
                <w:rFonts w:ascii="Arial" w:hAnsi="Arial" w:cs="Arial"/>
                <w:sz w:val="16"/>
                <w:szCs w:val="16"/>
              </w:rPr>
            </w:pPr>
            <w:r w:rsidRPr="008B475C">
              <w:rPr>
                <w:rFonts w:ascii="Arial" w:hAnsi="Arial" w:cs="Arial"/>
                <w:b/>
                <w:noProof/>
                <w:sz w:val="16"/>
                <w:szCs w:val="16"/>
                <w:lang w:eastAsia="zh-CN"/>
              </w:rPr>
              <w:drawing>
                <wp:inline distT="0" distB="0" distL="0" distR="0" wp14:anchorId="70813E08" wp14:editId="70813E09">
                  <wp:extent cx="121920" cy="1219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D13515" w:rsidRPr="007C5CA0">
              <w:rPr>
                <w:rFonts w:ascii="Arial" w:hAnsi="Arial" w:cs="Arial"/>
                <w:b/>
                <w:bCs/>
                <w:sz w:val="16"/>
                <w:szCs w:val="16"/>
              </w:rPr>
              <w:t xml:space="preserve"> </w:t>
            </w:r>
            <w:r w:rsidR="00D13515" w:rsidRPr="007C5CA0">
              <w:rPr>
                <w:rFonts w:ascii="Arial" w:hAnsi="Arial" w:cs="Arial"/>
                <w:sz w:val="16"/>
                <w:szCs w:val="16"/>
              </w:rPr>
              <w:t>Credit History Checked</w:t>
            </w:r>
          </w:p>
          <w:p w14:paraId="70813DD4" w14:textId="77777777" w:rsidR="00D13515" w:rsidRPr="007C5CA0" w:rsidRDefault="008B475C" w:rsidP="00E47FC4">
            <w:pPr>
              <w:pStyle w:val="FootnoteText"/>
              <w:rPr>
                <w:rFonts w:ascii="Arial" w:hAnsi="Arial" w:cs="Arial"/>
                <w:sz w:val="16"/>
                <w:szCs w:val="16"/>
              </w:rPr>
            </w:pPr>
            <w:r w:rsidRPr="008B475C">
              <w:rPr>
                <w:rFonts w:ascii="Arial" w:hAnsi="Arial" w:cs="Arial"/>
                <w:b/>
                <w:noProof/>
                <w:sz w:val="16"/>
                <w:szCs w:val="16"/>
                <w:lang w:eastAsia="zh-CN"/>
              </w:rPr>
              <w:drawing>
                <wp:inline distT="0" distB="0" distL="0" distR="0" wp14:anchorId="70813E0A" wp14:editId="70813E0B">
                  <wp:extent cx="121920" cy="12192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D13515" w:rsidRPr="007C5CA0">
              <w:rPr>
                <w:rFonts w:ascii="Arial" w:hAnsi="Arial" w:cs="Arial"/>
                <w:b/>
                <w:bCs/>
                <w:sz w:val="16"/>
                <w:szCs w:val="16"/>
              </w:rPr>
              <w:t xml:space="preserve"> </w:t>
            </w:r>
            <w:r w:rsidR="00D13515" w:rsidRPr="007C5CA0">
              <w:rPr>
                <w:rFonts w:ascii="Arial" w:hAnsi="Arial" w:cs="Arial"/>
                <w:sz w:val="16"/>
                <w:szCs w:val="16"/>
              </w:rPr>
              <w:t>Identification Provided (outline)................................................................................................................................................................</w:t>
            </w:r>
          </w:p>
          <w:p w14:paraId="70813DD5" w14:textId="77777777" w:rsidR="00D13515" w:rsidRPr="007C5CA0" w:rsidRDefault="008B475C" w:rsidP="00E47FC4">
            <w:pPr>
              <w:pStyle w:val="FootnoteText"/>
              <w:tabs>
                <w:tab w:val="left" w:pos="1440"/>
                <w:tab w:val="left" w:pos="3060"/>
                <w:tab w:val="left" w:pos="6480"/>
              </w:tabs>
              <w:rPr>
                <w:rFonts w:ascii="Arial" w:hAnsi="Arial" w:cs="Arial"/>
                <w:sz w:val="16"/>
                <w:szCs w:val="16"/>
              </w:rPr>
            </w:pPr>
            <w:r w:rsidRPr="008B475C">
              <w:rPr>
                <w:rFonts w:ascii="Arial" w:hAnsi="Arial" w:cs="Arial"/>
                <w:b/>
                <w:noProof/>
                <w:sz w:val="16"/>
                <w:szCs w:val="16"/>
                <w:lang w:eastAsia="zh-CN"/>
              </w:rPr>
              <w:drawing>
                <wp:inline distT="0" distB="0" distL="0" distR="0" wp14:anchorId="70813E0C" wp14:editId="70813E0D">
                  <wp:extent cx="121920" cy="1219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D13515" w:rsidRPr="007C5CA0">
              <w:rPr>
                <w:rFonts w:ascii="Arial" w:hAnsi="Arial" w:cs="Arial"/>
                <w:b/>
                <w:bCs/>
                <w:sz w:val="16"/>
                <w:szCs w:val="16"/>
              </w:rPr>
              <w:t xml:space="preserve"> </w:t>
            </w:r>
            <w:r w:rsidR="00D13515" w:rsidRPr="007C5CA0">
              <w:rPr>
                <w:rFonts w:ascii="Arial" w:hAnsi="Arial" w:cs="Arial"/>
                <w:sz w:val="16"/>
                <w:szCs w:val="16"/>
              </w:rPr>
              <w:t xml:space="preserve">Application Approved - Total </w:t>
            </w:r>
            <w:proofErr w:type="gramStart"/>
            <w:r w:rsidR="00D13515" w:rsidRPr="007C5CA0">
              <w:rPr>
                <w:rFonts w:ascii="Arial" w:hAnsi="Arial" w:cs="Arial"/>
                <w:sz w:val="16"/>
                <w:szCs w:val="16"/>
              </w:rPr>
              <w:t>Fees  $</w:t>
            </w:r>
            <w:proofErr w:type="gramEnd"/>
            <w:r w:rsidR="00D13515" w:rsidRPr="007C5CA0">
              <w:rPr>
                <w:rFonts w:ascii="Arial" w:hAnsi="Arial" w:cs="Arial"/>
                <w:sz w:val="16"/>
                <w:szCs w:val="16"/>
              </w:rPr>
              <w:t xml:space="preserve"> ..........................Deposit Paid $..........................       Credit </w:t>
            </w:r>
            <w:proofErr w:type="gramStart"/>
            <w:r w:rsidR="00D13515" w:rsidRPr="007C5CA0">
              <w:rPr>
                <w:rFonts w:ascii="Arial" w:hAnsi="Arial" w:cs="Arial"/>
                <w:sz w:val="16"/>
                <w:szCs w:val="16"/>
              </w:rPr>
              <w:t>Approved  $</w:t>
            </w:r>
            <w:proofErr w:type="gramEnd"/>
            <w:r w:rsidR="00D13515" w:rsidRPr="007C5CA0">
              <w:rPr>
                <w:rFonts w:ascii="Arial" w:hAnsi="Arial" w:cs="Arial"/>
                <w:sz w:val="16"/>
                <w:szCs w:val="16"/>
              </w:rPr>
              <w:t xml:space="preserve"> ....................................</w:t>
            </w:r>
          </w:p>
          <w:p w14:paraId="70813DD6" w14:textId="77777777" w:rsidR="00D13515" w:rsidRPr="007C5CA0" w:rsidRDefault="008B475C" w:rsidP="00E47FC4">
            <w:pPr>
              <w:pStyle w:val="FootnoteText"/>
              <w:tabs>
                <w:tab w:val="left" w:pos="0"/>
                <w:tab w:val="left" w:pos="2700"/>
                <w:tab w:val="left" w:pos="5040"/>
                <w:tab w:val="left" w:pos="5940"/>
                <w:tab w:val="left" w:pos="6300"/>
              </w:tabs>
              <w:ind w:left="6299" w:hanging="6299"/>
              <w:rPr>
                <w:rFonts w:ascii="Arial" w:hAnsi="Arial" w:cs="Arial"/>
                <w:sz w:val="16"/>
                <w:szCs w:val="16"/>
              </w:rPr>
            </w:pPr>
            <w:r w:rsidRPr="008B475C">
              <w:rPr>
                <w:rFonts w:ascii="Arial" w:hAnsi="Arial" w:cs="Arial"/>
                <w:noProof/>
                <w:sz w:val="16"/>
                <w:szCs w:val="16"/>
                <w:lang w:eastAsia="zh-CN"/>
              </w:rPr>
              <w:drawing>
                <wp:inline distT="0" distB="0" distL="0" distR="0" wp14:anchorId="70813E0E" wp14:editId="70813E0F">
                  <wp:extent cx="121920" cy="12192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D13515" w:rsidRPr="007C5CA0">
              <w:rPr>
                <w:rFonts w:ascii="Arial" w:hAnsi="Arial" w:cs="Arial"/>
                <w:sz w:val="16"/>
                <w:szCs w:val="16"/>
              </w:rPr>
              <w:t xml:space="preserve"> Application Not Approved – Reason.....................................................</w:t>
            </w:r>
            <w:r w:rsidR="006213DC">
              <w:rPr>
                <w:rFonts w:ascii="Arial" w:hAnsi="Arial" w:cs="Arial"/>
                <w:sz w:val="16"/>
                <w:szCs w:val="16"/>
              </w:rPr>
              <w:t xml:space="preserve">........................        </w:t>
            </w:r>
            <w:r w:rsidR="00D13515" w:rsidRPr="007C5CA0">
              <w:rPr>
                <w:rFonts w:ascii="Arial" w:hAnsi="Arial" w:cs="Arial"/>
                <w:sz w:val="16"/>
                <w:szCs w:val="16"/>
              </w:rPr>
              <w:t xml:space="preserve">Notification </w:t>
            </w:r>
            <w:proofErr w:type="gramStart"/>
            <w:r w:rsidR="00D13515" w:rsidRPr="007C5CA0">
              <w:rPr>
                <w:rFonts w:ascii="Arial" w:hAnsi="Arial" w:cs="Arial"/>
                <w:sz w:val="16"/>
                <w:szCs w:val="16"/>
              </w:rPr>
              <w:t>Date .......................................</w:t>
            </w:r>
            <w:r w:rsidR="00D13515" w:rsidRPr="007C5CA0">
              <w:rPr>
                <w:rFonts w:ascii="Arial" w:hAnsi="Arial" w:cs="Arial"/>
                <w:sz w:val="16"/>
                <w:szCs w:val="16"/>
              </w:rPr>
              <w:tab/>
            </w:r>
            <w:proofErr w:type="gramEnd"/>
          </w:p>
          <w:p w14:paraId="70813DD7" w14:textId="77777777" w:rsidR="007C5CA0" w:rsidRDefault="007C5CA0" w:rsidP="00E47FC4">
            <w:pPr>
              <w:pStyle w:val="FootnoteText"/>
              <w:tabs>
                <w:tab w:val="left" w:pos="0"/>
                <w:tab w:val="left" w:pos="2700"/>
                <w:tab w:val="left" w:pos="5040"/>
                <w:tab w:val="left" w:pos="5940"/>
                <w:tab w:val="left" w:pos="6300"/>
              </w:tabs>
              <w:ind w:left="6299" w:hanging="6299"/>
              <w:rPr>
                <w:rFonts w:ascii="Arial" w:hAnsi="Arial" w:cs="Arial"/>
                <w:sz w:val="16"/>
                <w:szCs w:val="16"/>
              </w:rPr>
            </w:pPr>
          </w:p>
          <w:p w14:paraId="70813DD8" w14:textId="77777777" w:rsidR="00D13515" w:rsidRPr="007C5CA0" w:rsidRDefault="00D13515" w:rsidP="00E47FC4">
            <w:pPr>
              <w:pStyle w:val="FootnoteText"/>
              <w:tabs>
                <w:tab w:val="left" w:pos="0"/>
                <w:tab w:val="left" w:pos="2700"/>
                <w:tab w:val="left" w:pos="5040"/>
                <w:tab w:val="left" w:pos="5940"/>
                <w:tab w:val="left" w:pos="6300"/>
              </w:tabs>
              <w:ind w:left="6299" w:hanging="6299"/>
              <w:rPr>
                <w:rFonts w:ascii="Arial" w:hAnsi="Arial" w:cs="Arial"/>
                <w:sz w:val="16"/>
                <w:szCs w:val="16"/>
              </w:rPr>
            </w:pPr>
            <w:r w:rsidRPr="007C5CA0">
              <w:rPr>
                <w:rFonts w:ascii="Arial" w:hAnsi="Arial" w:cs="Arial"/>
                <w:sz w:val="16"/>
                <w:szCs w:val="16"/>
              </w:rPr>
              <w:t>Signature of Delegated Officer</w:t>
            </w:r>
            <w:r w:rsidRPr="007C5CA0">
              <w:rPr>
                <w:rFonts w:ascii="Arial" w:hAnsi="Arial" w:cs="Arial"/>
                <w:sz w:val="16"/>
                <w:szCs w:val="16"/>
              </w:rPr>
              <w:tab/>
              <w:t>..................................................................................................</w:t>
            </w:r>
            <w:r w:rsidRPr="007C5CA0">
              <w:rPr>
                <w:rFonts w:ascii="Arial" w:hAnsi="Arial" w:cs="Arial"/>
                <w:sz w:val="16"/>
                <w:szCs w:val="16"/>
              </w:rPr>
              <w:tab/>
              <w:t xml:space="preserve">   Date</w:t>
            </w:r>
            <w:r w:rsidRPr="007C5CA0">
              <w:rPr>
                <w:rFonts w:ascii="Arial" w:hAnsi="Arial" w:cs="Arial"/>
                <w:sz w:val="16"/>
                <w:szCs w:val="16"/>
              </w:rPr>
              <w:tab/>
            </w:r>
            <w:r w:rsidRPr="007C5CA0">
              <w:rPr>
                <w:rFonts w:ascii="Arial" w:hAnsi="Arial" w:cs="Arial"/>
                <w:sz w:val="16"/>
                <w:szCs w:val="16"/>
              </w:rPr>
              <w:tab/>
              <w:t>/</w:t>
            </w:r>
            <w:r w:rsidRPr="007C5CA0">
              <w:rPr>
                <w:rFonts w:ascii="Arial" w:hAnsi="Arial" w:cs="Arial"/>
                <w:sz w:val="16"/>
                <w:szCs w:val="16"/>
              </w:rPr>
              <w:tab/>
              <w:t>/</w:t>
            </w:r>
            <w:r w:rsidRPr="007C5CA0">
              <w:rPr>
                <w:rFonts w:ascii="Arial" w:hAnsi="Arial" w:cs="Arial"/>
                <w:sz w:val="16"/>
                <w:szCs w:val="16"/>
              </w:rPr>
              <w:tab/>
            </w:r>
          </w:p>
        </w:tc>
      </w:tr>
      <w:tr w:rsidR="006213DC" w:rsidRPr="007C5CA0" w14:paraId="70813DDB" w14:textId="77777777" w:rsidTr="008A57A9">
        <w:trPr>
          <w:cantSplit/>
        </w:trPr>
        <w:tc>
          <w:tcPr>
            <w:tcW w:w="11006" w:type="dxa"/>
            <w:gridSpan w:val="30"/>
            <w:shd w:val="clear" w:color="auto" w:fill="E6E6E6"/>
          </w:tcPr>
          <w:p w14:paraId="70813DDA" w14:textId="77777777" w:rsidR="006213DC" w:rsidRPr="007C5CA0" w:rsidRDefault="006213DC" w:rsidP="00E47FC4">
            <w:pPr>
              <w:pStyle w:val="FootnoteText"/>
              <w:rPr>
                <w:rFonts w:ascii="Arial" w:hAnsi="Arial" w:cs="Arial"/>
                <w:sz w:val="10"/>
                <w:szCs w:val="10"/>
              </w:rPr>
            </w:pPr>
          </w:p>
        </w:tc>
      </w:tr>
    </w:tbl>
    <w:p w14:paraId="70813DDC" w14:textId="77777777" w:rsidR="006A5C05" w:rsidRPr="006A5C05" w:rsidRDefault="006A5C05">
      <w:pPr>
        <w:rPr>
          <w:rFonts w:ascii="Arial" w:hAnsi="Arial" w:cs="Arial"/>
          <w:sz w:val="18"/>
          <w:szCs w:val="18"/>
        </w:rPr>
      </w:pPr>
    </w:p>
    <w:p w14:paraId="70813DDD" w14:textId="77777777" w:rsidR="007A3B58" w:rsidRDefault="007A3B58">
      <w:pPr>
        <w:rPr>
          <w:rFonts w:ascii="Arial" w:hAnsi="Arial" w:cs="Arial"/>
          <w:sz w:val="18"/>
          <w:szCs w:val="18"/>
        </w:rPr>
        <w:sectPr w:rsidR="007A3B58" w:rsidSect="00AD1920">
          <w:headerReference w:type="default" r:id="rId12"/>
          <w:footerReference w:type="default" r:id="rId13"/>
          <w:pgSz w:w="11906" w:h="16838"/>
          <w:pgMar w:top="567" w:right="567" w:bottom="567" w:left="567" w:header="525" w:footer="353" w:gutter="0"/>
          <w:cols w:space="708"/>
          <w:docGrid w:linePitch="360"/>
        </w:sectPr>
      </w:pPr>
    </w:p>
    <w:p w14:paraId="70813DDE" w14:textId="77777777" w:rsidR="006A5C05" w:rsidRPr="006A5C05" w:rsidRDefault="006A5C05">
      <w:pPr>
        <w:rPr>
          <w:rFonts w:ascii="Arial" w:hAnsi="Arial" w:cs="Arial"/>
          <w:sz w:val="18"/>
          <w:szCs w:val="18"/>
        </w:rPr>
      </w:pPr>
    </w:p>
    <w:p w14:paraId="70813DDF" w14:textId="77777777" w:rsidR="00544B32" w:rsidRPr="006B4F88" w:rsidRDefault="00566E43" w:rsidP="00544B32">
      <w:pPr>
        <w:pStyle w:val="Heading2"/>
        <w:rPr>
          <w:sz w:val="28"/>
          <w:szCs w:val="28"/>
        </w:rPr>
      </w:pPr>
      <w:r w:rsidRPr="006B4F88">
        <w:rPr>
          <w:sz w:val="28"/>
          <w:szCs w:val="28"/>
        </w:rPr>
        <w:t>Procedure</w:t>
      </w:r>
    </w:p>
    <w:p w14:paraId="70813DE0" w14:textId="77777777" w:rsidR="00544B32" w:rsidRPr="00A270CC" w:rsidRDefault="00544B32" w:rsidP="00544B32">
      <w:pPr>
        <w:numPr>
          <w:ilvl w:val="0"/>
          <w:numId w:val="1"/>
        </w:numPr>
        <w:tabs>
          <w:tab w:val="num" w:pos="720"/>
        </w:tabs>
        <w:ind w:left="720"/>
        <w:rPr>
          <w:rFonts w:ascii="Arial" w:hAnsi="Arial" w:cs="Arial"/>
          <w:bCs/>
          <w:sz w:val="19"/>
          <w:szCs w:val="19"/>
        </w:rPr>
      </w:pPr>
      <w:r w:rsidRPr="00A270CC">
        <w:rPr>
          <w:rFonts w:ascii="Arial" w:hAnsi="Arial" w:cs="Arial"/>
          <w:bCs/>
          <w:sz w:val="19"/>
          <w:szCs w:val="19"/>
        </w:rPr>
        <w:t xml:space="preserve">This </w:t>
      </w:r>
      <w:r w:rsidR="00566E43" w:rsidRPr="00A270CC">
        <w:rPr>
          <w:rFonts w:ascii="Arial" w:hAnsi="Arial" w:cs="Arial"/>
          <w:bCs/>
          <w:sz w:val="19"/>
          <w:szCs w:val="19"/>
        </w:rPr>
        <w:t xml:space="preserve">procedure </w:t>
      </w:r>
      <w:r w:rsidRPr="00A270CC">
        <w:rPr>
          <w:rFonts w:ascii="Arial" w:hAnsi="Arial" w:cs="Arial"/>
          <w:bCs/>
          <w:sz w:val="19"/>
          <w:szCs w:val="19"/>
        </w:rPr>
        <w:t>is applicable to</w:t>
      </w:r>
      <w:r w:rsidR="006979D4" w:rsidRPr="00A270CC">
        <w:rPr>
          <w:rFonts w:ascii="Arial" w:hAnsi="Arial" w:cs="Arial"/>
          <w:bCs/>
          <w:sz w:val="19"/>
          <w:szCs w:val="19"/>
        </w:rPr>
        <w:t xml:space="preserve"> </w:t>
      </w:r>
      <w:r w:rsidR="006979D4" w:rsidRPr="00A270CC">
        <w:rPr>
          <w:rFonts w:ascii="Arial" w:hAnsi="Arial" w:cs="Arial"/>
          <w:sz w:val="19"/>
          <w:szCs w:val="19"/>
        </w:rPr>
        <w:t>TAFE@ CQUniversity students undertaking vocational education and training courses and units</w:t>
      </w:r>
      <w:r w:rsidRPr="00A270CC">
        <w:rPr>
          <w:rFonts w:ascii="Arial" w:hAnsi="Arial" w:cs="Arial"/>
          <w:bCs/>
          <w:sz w:val="19"/>
          <w:szCs w:val="19"/>
        </w:rPr>
        <w:t>:</w:t>
      </w:r>
    </w:p>
    <w:p w14:paraId="70813DE1" w14:textId="77777777" w:rsidR="00544B32" w:rsidRPr="00A270CC" w:rsidRDefault="00544B32" w:rsidP="00544B32">
      <w:pPr>
        <w:numPr>
          <w:ilvl w:val="0"/>
          <w:numId w:val="6"/>
        </w:numPr>
        <w:rPr>
          <w:rFonts w:ascii="Arial" w:hAnsi="Arial" w:cs="Arial"/>
          <w:bCs/>
          <w:sz w:val="19"/>
          <w:szCs w:val="19"/>
        </w:rPr>
      </w:pPr>
      <w:r w:rsidRPr="00A270CC">
        <w:rPr>
          <w:rFonts w:ascii="Arial" w:hAnsi="Arial" w:cs="Arial"/>
          <w:bCs/>
          <w:sz w:val="19"/>
          <w:szCs w:val="19"/>
        </w:rPr>
        <w:t>Individual students for fees and charges of courses;</w:t>
      </w:r>
    </w:p>
    <w:p w14:paraId="70813DE2" w14:textId="77777777" w:rsidR="00544B32" w:rsidRPr="00A270CC" w:rsidRDefault="00544B32" w:rsidP="00544B32">
      <w:pPr>
        <w:numPr>
          <w:ilvl w:val="0"/>
          <w:numId w:val="6"/>
        </w:numPr>
        <w:rPr>
          <w:rFonts w:ascii="Arial" w:hAnsi="Arial" w:cs="Arial"/>
          <w:bCs/>
          <w:sz w:val="19"/>
          <w:szCs w:val="19"/>
        </w:rPr>
      </w:pPr>
      <w:r w:rsidRPr="00A270CC">
        <w:rPr>
          <w:rFonts w:ascii="Arial" w:hAnsi="Arial" w:cs="Arial"/>
          <w:bCs/>
          <w:sz w:val="19"/>
          <w:szCs w:val="19"/>
        </w:rPr>
        <w:t xml:space="preserve">Any Third Party or guarantor responsible for a student’s fees and charges of courses </w:t>
      </w:r>
    </w:p>
    <w:p w14:paraId="70813DE3" w14:textId="77777777" w:rsidR="00544B32" w:rsidRPr="00A270CC" w:rsidRDefault="00544B32" w:rsidP="00544B32">
      <w:pPr>
        <w:numPr>
          <w:ilvl w:val="0"/>
          <w:numId w:val="1"/>
        </w:numPr>
        <w:tabs>
          <w:tab w:val="num" w:pos="720"/>
        </w:tabs>
        <w:ind w:left="720"/>
        <w:rPr>
          <w:rFonts w:ascii="Arial" w:hAnsi="Arial" w:cs="Arial"/>
          <w:bCs/>
          <w:sz w:val="19"/>
          <w:szCs w:val="19"/>
        </w:rPr>
      </w:pPr>
      <w:r w:rsidRPr="00A270CC">
        <w:rPr>
          <w:rFonts w:ascii="Arial" w:hAnsi="Arial" w:cs="Arial"/>
          <w:bCs/>
          <w:sz w:val="19"/>
          <w:szCs w:val="19"/>
        </w:rPr>
        <w:t xml:space="preserve">All applications for </w:t>
      </w:r>
      <w:r w:rsidR="00566E43" w:rsidRPr="00A270CC">
        <w:rPr>
          <w:rFonts w:ascii="Arial" w:hAnsi="Arial" w:cs="Arial"/>
          <w:bCs/>
          <w:sz w:val="19"/>
          <w:szCs w:val="19"/>
        </w:rPr>
        <w:t xml:space="preserve">Payment Plans </w:t>
      </w:r>
      <w:r w:rsidR="00346700" w:rsidRPr="00A270CC">
        <w:rPr>
          <w:rFonts w:ascii="Arial" w:hAnsi="Arial" w:cs="Arial"/>
          <w:bCs/>
          <w:sz w:val="19"/>
          <w:szCs w:val="19"/>
        </w:rPr>
        <w:t xml:space="preserve">must </w:t>
      </w:r>
      <w:r w:rsidRPr="00A270CC">
        <w:rPr>
          <w:rFonts w:ascii="Arial" w:hAnsi="Arial" w:cs="Arial"/>
          <w:bCs/>
          <w:sz w:val="19"/>
          <w:szCs w:val="19"/>
        </w:rPr>
        <w:t>be made on the prescribed form prior to enrolment.</w:t>
      </w:r>
    </w:p>
    <w:p w14:paraId="70813DE4" w14:textId="77777777" w:rsidR="002C2A2C" w:rsidRPr="006B4F88" w:rsidRDefault="002C2A2C" w:rsidP="00544B32">
      <w:pPr>
        <w:pStyle w:val="Heading2"/>
        <w:rPr>
          <w:b w:val="0"/>
          <w:sz w:val="19"/>
          <w:szCs w:val="19"/>
        </w:rPr>
      </w:pPr>
    </w:p>
    <w:p w14:paraId="70813DE5" w14:textId="77777777" w:rsidR="00544B32" w:rsidRPr="006B4F88" w:rsidRDefault="00544B32" w:rsidP="00544B32">
      <w:pPr>
        <w:pStyle w:val="Heading2"/>
        <w:rPr>
          <w:sz w:val="28"/>
          <w:szCs w:val="28"/>
        </w:rPr>
      </w:pPr>
      <w:r w:rsidRPr="006B4F88">
        <w:rPr>
          <w:sz w:val="28"/>
          <w:szCs w:val="28"/>
        </w:rPr>
        <w:t xml:space="preserve">Rationale </w:t>
      </w:r>
    </w:p>
    <w:p w14:paraId="70813DE6" w14:textId="77777777" w:rsidR="00544B32" w:rsidRPr="00544B32" w:rsidRDefault="00544B32" w:rsidP="00544B32">
      <w:pPr>
        <w:ind w:left="360"/>
        <w:rPr>
          <w:rFonts w:ascii="Arial" w:hAnsi="Arial" w:cs="Arial"/>
          <w:b/>
          <w:bCs/>
          <w:i/>
          <w:iCs/>
          <w:sz w:val="19"/>
          <w:szCs w:val="19"/>
        </w:rPr>
      </w:pPr>
      <w:r w:rsidRPr="00544B32">
        <w:rPr>
          <w:rFonts w:ascii="Arial" w:hAnsi="Arial" w:cs="Arial"/>
          <w:b/>
          <w:bCs/>
          <w:i/>
          <w:iCs/>
          <w:sz w:val="19"/>
          <w:szCs w:val="19"/>
        </w:rPr>
        <w:t>Approval</w:t>
      </w:r>
    </w:p>
    <w:p w14:paraId="70813DE7" w14:textId="77777777" w:rsidR="00544B32" w:rsidRPr="00544B32" w:rsidRDefault="00566E43" w:rsidP="00544B32">
      <w:pPr>
        <w:pStyle w:val="BodyTextIndent"/>
        <w:numPr>
          <w:ilvl w:val="0"/>
          <w:numId w:val="5"/>
        </w:numPr>
        <w:rPr>
          <w:sz w:val="19"/>
          <w:szCs w:val="19"/>
        </w:rPr>
      </w:pPr>
      <w:r>
        <w:rPr>
          <w:sz w:val="19"/>
          <w:szCs w:val="19"/>
        </w:rPr>
        <w:t>Payment Plans</w:t>
      </w:r>
      <w:r w:rsidR="00544B32" w:rsidRPr="00544B32">
        <w:rPr>
          <w:sz w:val="19"/>
          <w:szCs w:val="19"/>
        </w:rPr>
        <w:t xml:space="preserve"> </w:t>
      </w:r>
      <w:r w:rsidR="00346700">
        <w:rPr>
          <w:sz w:val="19"/>
          <w:szCs w:val="19"/>
        </w:rPr>
        <w:t>will</w:t>
      </w:r>
      <w:r w:rsidR="00346700" w:rsidRPr="00544B32">
        <w:rPr>
          <w:sz w:val="19"/>
          <w:szCs w:val="19"/>
        </w:rPr>
        <w:t xml:space="preserve"> </w:t>
      </w:r>
      <w:r w:rsidR="00544B32" w:rsidRPr="00544B32">
        <w:rPr>
          <w:sz w:val="19"/>
          <w:szCs w:val="19"/>
        </w:rPr>
        <w:t xml:space="preserve">only be provided at the discretion of the </w:t>
      </w:r>
      <w:r w:rsidR="008447CE" w:rsidRPr="00AC6757">
        <w:rPr>
          <w:sz w:val="19"/>
          <w:szCs w:val="19"/>
        </w:rPr>
        <w:t>Pro-Vice Chancellor (TAFE)</w:t>
      </w:r>
      <w:r w:rsidR="00544B32" w:rsidRPr="00544B32">
        <w:rPr>
          <w:sz w:val="19"/>
          <w:szCs w:val="19"/>
        </w:rPr>
        <w:t xml:space="preserve"> or delegated officer</w:t>
      </w:r>
      <w:r w:rsidR="00346700">
        <w:rPr>
          <w:sz w:val="19"/>
          <w:szCs w:val="19"/>
        </w:rPr>
        <w:t xml:space="preserve"> in accordance with the Payment Plan Procedure</w:t>
      </w:r>
      <w:r w:rsidR="00EC5981">
        <w:rPr>
          <w:sz w:val="19"/>
          <w:szCs w:val="19"/>
        </w:rPr>
        <w:t xml:space="preserve"> (TAFE)</w:t>
      </w:r>
      <w:r w:rsidR="00544B32" w:rsidRPr="00544B32">
        <w:rPr>
          <w:sz w:val="19"/>
          <w:szCs w:val="19"/>
        </w:rPr>
        <w:t xml:space="preserve">. </w:t>
      </w:r>
    </w:p>
    <w:p w14:paraId="70813DE8" w14:textId="77777777" w:rsidR="00544B32" w:rsidRPr="00544B32" w:rsidRDefault="00566E43" w:rsidP="00544B32">
      <w:pPr>
        <w:pStyle w:val="BodyTextIndent"/>
        <w:numPr>
          <w:ilvl w:val="0"/>
          <w:numId w:val="5"/>
        </w:numPr>
        <w:tabs>
          <w:tab w:val="clear" w:pos="720"/>
        </w:tabs>
        <w:rPr>
          <w:sz w:val="19"/>
          <w:szCs w:val="19"/>
        </w:rPr>
      </w:pPr>
      <w:r>
        <w:rPr>
          <w:sz w:val="19"/>
          <w:szCs w:val="19"/>
        </w:rPr>
        <w:t>Payment Plans</w:t>
      </w:r>
      <w:r w:rsidR="00544B32" w:rsidRPr="00544B32">
        <w:rPr>
          <w:sz w:val="19"/>
          <w:szCs w:val="19"/>
        </w:rPr>
        <w:t xml:space="preserve"> may be refused where inadequate identification is provided, </w:t>
      </w:r>
      <w:r>
        <w:rPr>
          <w:sz w:val="19"/>
          <w:szCs w:val="19"/>
        </w:rPr>
        <w:t>University</w:t>
      </w:r>
      <w:r w:rsidRPr="00544B32">
        <w:rPr>
          <w:sz w:val="19"/>
          <w:szCs w:val="19"/>
        </w:rPr>
        <w:t xml:space="preserve"> </w:t>
      </w:r>
      <w:r w:rsidR="00544B32" w:rsidRPr="00544B32">
        <w:rPr>
          <w:sz w:val="19"/>
          <w:szCs w:val="19"/>
        </w:rPr>
        <w:t xml:space="preserve">staff determines an unsatisfactory credit history, or payment terms on previous </w:t>
      </w:r>
      <w:r>
        <w:rPr>
          <w:sz w:val="19"/>
          <w:szCs w:val="19"/>
        </w:rPr>
        <w:t>Payment Plan</w:t>
      </w:r>
      <w:r w:rsidR="00544B32" w:rsidRPr="00544B32">
        <w:rPr>
          <w:sz w:val="19"/>
          <w:szCs w:val="19"/>
        </w:rPr>
        <w:t xml:space="preserve"> arrangements have not been </w:t>
      </w:r>
      <w:r w:rsidR="00235499">
        <w:rPr>
          <w:sz w:val="19"/>
          <w:szCs w:val="19"/>
        </w:rPr>
        <w:t>met</w:t>
      </w:r>
      <w:r w:rsidR="00544B32" w:rsidRPr="00544B32">
        <w:rPr>
          <w:sz w:val="19"/>
          <w:szCs w:val="19"/>
        </w:rPr>
        <w:t>.</w:t>
      </w:r>
    </w:p>
    <w:p w14:paraId="70813DE9" w14:textId="77777777" w:rsidR="00544B32" w:rsidRPr="00544B32" w:rsidRDefault="00544B32" w:rsidP="00544B32">
      <w:pPr>
        <w:rPr>
          <w:rFonts w:ascii="Arial" w:hAnsi="Arial" w:cs="Arial"/>
          <w:sz w:val="19"/>
          <w:szCs w:val="19"/>
        </w:rPr>
      </w:pPr>
    </w:p>
    <w:p w14:paraId="70813DEA" w14:textId="77777777" w:rsidR="00544B32" w:rsidRPr="00544B32" w:rsidRDefault="00544B32" w:rsidP="00544B32">
      <w:pPr>
        <w:ind w:left="360"/>
        <w:rPr>
          <w:rFonts w:ascii="Arial" w:hAnsi="Arial" w:cs="Arial"/>
          <w:b/>
          <w:bCs/>
          <w:i/>
          <w:iCs/>
          <w:sz w:val="19"/>
          <w:szCs w:val="19"/>
        </w:rPr>
      </w:pPr>
      <w:r w:rsidRPr="00544B32">
        <w:rPr>
          <w:rFonts w:ascii="Arial" w:hAnsi="Arial" w:cs="Arial"/>
          <w:b/>
          <w:bCs/>
          <w:i/>
          <w:iCs/>
          <w:sz w:val="19"/>
          <w:szCs w:val="19"/>
        </w:rPr>
        <w:t>Pay</w:t>
      </w:r>
      <w:r w:rsidR="00566E43">
        <w:rPr>
          <w:rFonts w:ascii="Arial" w:hAnsi="Arial" w:cs="Arial"/>
          <w:b/>
          <w:bCs/>
          <w:i/>
          <w:iCs/>
          <w:sz w:val="19"/>
          <w:szCs w:val="19"/>
        </w:rPr>
        <w:t>ment</w:t>
      </w:r>
      <w:r w:rsidRPr="00544B32">
        <w:rPr>
          <w:rFonts w:ascii="Arial" w:hAnsi="Arial" w:cs="Arial"/>
          <w:b/>
          <w:bCs/>
          <w:i/>
          <w:iCs/>
          <w:sz w:val="19"/>
          <w:szCs w:val="19"/>
        </w:rPr>
        <w:t xml:space="preserve"> Plans</w:t>
      </w:r>
    </w:p>
    <w:p w14:paraId="70813DEB"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A minimum deposit of $75 or 20% of the total cost of enrolment, whichever is the greater, is payable at the time of enrolment.</w:t>
      </w:r>
    </w:p>
    <w:p w14:paraId="70813DEC"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 xml:space="preserve">The total </w:t>
      </w:r>
      <w:r w:rsidR="00566E43">
        <w:rPr>
          <w:rFonts w:ascii="Arial" w:hAnsi="Arial" w:cs="Arial"/>
          <w:sz w:val="19"/>
          <w:szCs w:val="19"/>
        </w:rPr>
        <w:t>t</w:t>
      </w:r>
      <w:r w:rsidRPr="00544B32">
        <w:rPr>
          <w:rFonts w:ascii="Arial" w:hAnsi="Arial" w:cs="Arial"/>
          <w:sz w:val="19"/>
          <w:szCs w:val="19"/>
        </w:rPr>
        <w:t>ime to</w:t>
      </w:r>
      <w:r w:rsidR="00566E43">
        <w:rPr>
          <w:rFonts w:ascii="Arial" w:hAnsi="Arial" w:cs="Arial"/>
          <w:sz w:val="19"/>
          <w:szCs w:val="19"/>
        </w:rPr>
        <w:t xml:space="preserve"> p</w:t>
      </w:r>
      <w:r w:rsidRPr="00544B32">
        <w:rPr>
          <w:rFonts w:ascii="Arial" w:hAnsi="Arial" w:cs="Arial"/>
          <w:sz w:val="19"/>
          <w:szCs w:val="19"/>
        </w:rPr>
        <w:t xml:space="preserve">ay plan shall be completed at least 30 days prior to the end of the student’s program of study for which </w:t>
      </w:r>
      <w:r w:rsidR="00566E43">
        <w:rPr>
          <w:rFonts w:ascii="Arial" w:hAnsi="Arial" w:cs="Arial"/>
          <w:sz w:val="19"/>
          <w:szCs w:val="19"/>
        </w:rPr>
        <w:t>Payment Plan</w:t>
      </w:r>
      <w:r w:rsidRPr="00544B32">
        <w:rPr>
          <w:rFonts w:ascii="Arial" w:hAnsi="Arial" w:cs="Arial"/>
          <w:sz w:val="19"/>
          <w:szCs w:val="19"/>
        </w:rPr>
        <w:t xml:space="preserve"> has been provided.</w:t>
      </w:r>
    </w:p>
    <w:p w14:paraId="70813DED"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 xml:space="preserve">Cancellation of enrolment does not necessarily cancel the obligation to make all payments under the </w:t>
      </w:r>
      <w:r w:rsidR="00566E43">
        <w:rPr>
          <w:rFonts w:ascii="Arial" w:hAnsi="Arial" w:cs="Arial"/>
          <w:sz w:val="19"/>
          <w:szCs w:val="19"/>
        </w:rPr>
        <w:t>payment</w:t>
      </w:r>
      <w:r w:rsidRPr="00544B32">
        <w:rPr>
          <w:rFonts w:ascii="Arial" w:hAnsi="Arial" w:cs="Arial"/>
          <w:sz w:val="19"/>
          <w:szCs w:val="19"/>
        </w:rPr>
        <w:t xml:space="preserve"> plan. </w:t>
      </w:r>
    </w:p>
    <w:p w14:paraId="70813DEE" w14:textId="77777777" w:rsidR="00544B32" w:rsidRPr="00544B32" w:rsidRDefault="00544B32" w:rsidP="00544B32">
      <w:pPr>
        <w:rPr>
          <w:rFonts w:ascii="Arial" w:hAnsi="Arial" w:cs="Arial"/>
          <w:sz w:val="19"/>
          <w:szCs w:val="19"/>
        </w:rPr>
      </w:pPr>
    </w:p>
    <w:p w14:paraId="70813DEF" w14:textId="77777777" w:rsidR="00544B32" w:rsidRPr="00544B32" w:rsidRDefault="00544B32" w:rsidP="00544B32">
      <w:pPr>
        <w:ind w:left="360"/>
        <w:rPr>
          <w:rFonts w:ascii="Arial" w:hAnsi="Arial" w:cs="Arial"/>
          <w:b/>
          <w:bCs/>
          <w:i/>
          <w:iCs/>
          <w:sz w:val="19"/>
          <w:szCs w:val="19"/>
        </w:rPr>
      </w:pPr>
      <w:r w:rsidRPr="00544B32">
        <w:rPr>
          <w:rFonts w:ascii="Arial" w:hAnsi="Arial" w:cs="Arial"/>
          <w:b/>
          <w:bCs/>
          <w:i/>
          <w:iCs/>
          <w:sz w:val="19"/>
          <w:szCs w:val="19"/>
        </w:rPr>
        <w:t>Recovery Action</w:t>
      </w:r>
    </w:p>
    <w:p w14:paraId="70813DF0"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 xml:space="preserve">Repayments not paid by the due date </w:t>
      </w:r>
      <w:r w:rsidR="00F20E17">
        <w:rPr>
          <w:rFonts w:ascii="Arial" w:hAnsi="Arial" w:cs="Arial"/>
          <w:sz w:val="19"/>
          <w:szCs w:val="19"/>
        </w:rPr>
        <w:t>will</w:t>
      </w:r>
      <w:r w:rsidR="00F20E17" w:rsidRPr="00544B32">
        <w:rPr>
          <w:rFonts w:ascii="Arial" w:hAnsi="Arial" w:cs="Arial"/>
          <w:sz w:val="19"/>
          <w:szCs w:val="19"/>
        </w:rPr>
        <w:t xml:space="preserve"> </w:t>
      </w:r>
      <w:r w:rsidRPr="00544B32">
        <w:rPr>
          <w:rFonts w:ascii="Arial" w:hAnsi="Arial" w:cs="Arial"/>
          <w:sz w:val="19"/>
          <w:szCs w:val="19"/>
        </w:rPr>
        <w:t xml:space="preserve">be deemed to be overdue and further </w:t>
      </w:r>
      <w:r w:rsidR="00566E43">
        <w:rPr>
          <w:rFonts w:ascii="Arial" w:hAnsi="Arial" w:cs="Arial"/>
          <w:sz w:val="19"/>
          <w:szCs w:val="19"/>
        </w:rPr>
        <w:t>payment</w:t>
      </w:r>
      <w:r w:rsidRPr="00544B32">
        <w:rPr>
          <w:rFonts w:ascii="Arial" w:hAnsi="Arial" w:cs="Arial"/>
          <w:sz w:val="19"/>
          <w:szCs w:val="19"/>
        </w:rPr>
        <w:t xml:space="preserve"> plans </w:t>
      </w:r>
      <w:r w:rsidR="00F20E17">
        <w:rPr>
          <w:rFonts w:ascii="Arial" w:hAnsi="Arial" w:cs="Arial"/>
          <w:sz w:val="19"/>
          <w:szCs w:val="19"/>
        </w:rPr>
        <w:t>will</w:t>
      </w:r>
      <w:r w:rsidR="00F20E17" w:rsidRPr="00544B32">
        <w:rPr>
          <w:rFonts w:ascii="Arial" w:hAnsi="Arial" w:cs="Arial"/>
          <w:sz w:val="19"/>
          <w:szCs w:val="19"/>
        </w:rPr>
        <w:t xml:space="preserve"> </w:t>
      </w:r>
      <w:r w:rsidRPr="00544B32">
        <w:rPr>
          <w:rFonts w:ascii="Arial" w:hAnsi="Arial" w:cs="Arial"/>
          <w:sz w:val="19"/>
          <w:szCs w:val="19"/>
        </w:rPr>
        <w:t xml:space="preserve">not be provided. </w:t>
      </w:r>
    </w:p>
    <w:p w14:paraId="70813DF1"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Overdue debts may be referred to a Debt Collection Agency for recovery. This may result in extra costs being incurred by the student</w:t>
      </w:r>
      <w:r w:rsidR="00F20E17">
        <w:rPr>
          <w:rFonts w:ascii="Arial" w:hAnsi="Arial" w:cs="Arial"/>
          <w:sz w:val="19"/>
          <w:szCs w:val="19"/>
        </w:rPr>
        <w:t xml:space="preserve"> or other payee</w:t>
      </w:r>
      <w:r w:rsidRPr="00544B32">
        <w:rPr>
          <w:rFonts w:ascii="Arial" w:hAnsi="Arial" w:cs="Arial"/>
          <w:sz w:val="19"/>
          <w:szCs w:val="19"/>
        </w:rPr>
        <w:t>.</w:t>
      </w:r>
    </w:p>
    <w:p w14:paraId="70813DF2"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 xml:space="preserve">Students may be excluded from further tuition if </w:t>
      </w:r>
      <w:r w:rsidR="00F20E17">
        <w:rPr>
          <w:rFonts w:ascii="Arial" w:hAnsi="Arial" w:cs="Arial"/>
          <w:sz w:val="19"/>
          <w:szCs w:val="19"/>
        </w:rPr>
        <w:t xml:space="preserve">payments are not </w:t>
      </w:r>
      <w:r w:rsidRPr="00544B32">
        <w:rPr>
          <w:rFonts w:ascii="Arial" w:hAnsi="Arial" w:cs="Arial"/>
          <w:sz w:val="19"/>
          <w:szCs w:val="19"/>
        </w:rPr>
        <w:t>maintain</w:t>
      </w:r>
      <w:r w:rsidR="00F20E17">
        <w:rPr>
          <w:rFonts w:ascii="Arial" w:hAnsi="Arial" w:cs="Arial"/>
          <w:sz w:val="19"/>
          <w:szCs w:val="19"/>
        </w:rPr>
        <w:t>ed</w:t>
      </w:r>
      <w:r w:rsidRPr="00544B32">
        <w:rPr>
          <w:rFonts w:ascii="Arial" w:hAnsi="Arial" w:cs="Arial"/>
          <w:sz w:val="19"/>
          <w:szCs w:val="19"/>
        </w:rPr>
        <w:t xml:space="preserve"> in accordance with their individual </w:t>
      </w:r>
      <w:r w:rsidR="00566E43">
        <w:rPr>
          <w:rFonts w:ascii="Arial" w:hAnsi="Arial" w:cs="Arial"/>
          <w:sz w:val="19"/>
          <w:szCs w:val="19"/>
        </w:rPr>
        <w:t xml:space="preserve">payment </w:t>
      </w:r>
      <w:r w:rsidRPr="00544B32">
        <w:rPr>
          <w:rFonts w:ascii="Arial" w:hAnsi="Arial" w:cs="Arial"/>
          <w:sz w:val="19"/>
          <w:szCs w:val="19"/>
        </w:rPr>
        <w:t>plan.</w:t>
      </w:r>
    </w:p>
    <w:p w14:paraId="70813DF3" w14:textId="77777777" w:rsidR="00544B32" w:rsidRPr="00544B32" w:rsidRDefault="00544B32" w:rsidP="00544B32">
      <w:pPr>
        <w:rPr>
          <w:rFonts w:ascii="Arial" w:hAnsi="Arial" w:cs="Arial"/>
          <w:sz w:val="19"/>
          <w:szCs w:val="19"/>
        </w:rPr>
      </w:pPr>
    </w:p>
    <w:p w14:paraId="70813DF4" w14:textId="77777777" w:rsidR="00544B32" w:rsidRPr="00544B32" w:rsidRDefault="00544B32" w:rsidP="00544B32">
      <w:pPr>
        <w:ind w:left="360"/>
        <w:rPr>
          <w:rFonts w:ascii="Arial" w:hAnsi="Arial" w:cs="Arial"/>
          <w:b/>
          <w:bCs/>
          <w:i/>
          <w:iCs/>
          <w:sz w:val="19"/>
          <w:szCs w:val="19"/>
        </w:rPr>
      </w:pPr>
      <w:r w:rsidRPr="00544B32">
        <w:rPr>
          <w:rFonts w:ascii="Arial" w:hAnsi="Arial" w:cs="Arial"/>
          <w:b/>
          <w:bCs/>
          <w:i/>
          <w:iCs/>
          <w:sz w:val="19"/>
          <w:szCs w:val="19"/>
        </w:rPr>
        <w:t>Exclusions</w:t>
      </w:r>
    </w:p>
    <w:p w14:paraId="70813DF5" w14:textId="77777777" w:rsidR="00544B32" w:rsidRPr="00544B32" w:rsidRDefault="00566E43" w:rsidP="00544B32">
      <w:pPr>
        <w:ind w:left="360"/>
        <w:rPr>
          <w:rFonts w:ascii="Arial" w:hAnsi="Arial" w:cs="Arial"/>
          <w:sz w:val="19"/>
          <w:szCs w:val="19"/>
        </w:rPr>
      </w:pPr>
      <w:r>
        <w:rPr>
          <w:rFonts w:ascii="Arial" w:hAnsi="Arial" w:cs="Arial"/>
          <w:sz w:val="19"/>
          <w:szCs w:val="19"/>
        </w:rPr>
        <w:t>Payment Plans</w:t>
      </w:r>
      <w:r w:rsidR="00544B32" w:rsidRPr="00544B32">
        <w:rPr>
          <w:rFonts w:ascii="Arial" w:hAnsi="Arial" w:cs="Arial"/>
          <w:sz w:val="19"/>
          <w:szCs w:val="19"/>
        </w:rPr>
        <w:t xml:space="preserve"> shall not be extended:</w:t>
      </w:r>
    </w:p>
    <w:p w14:paraId="70813DF6" w14:textId="77777777" w:rsidR="00544B32" w:rsidRPr="00544B32" w:rsidRDefault="00544B32" w:rsidP="00544B32">
      <w:pPr>
        <w:numPr>
          <w:ilvl w:val="0"/>
          <w:numId w:val="4"/>
        </w:numPr>
        <w:tabs>
          <w:tab w:val="clear" w:pos="720"/>
        </w:tabs>
        <w:rPr>
          <w:rFonts w:ascii="Arial" w:hAnsi="Arial" w:cs="Arial"/>
          <w:sz w:val="19"/>
          <w:szCs w:val="19"/>
        </w:rPr>
      </w:pPr>
      <w:r w:rsidRPr="00544B32">
        <w:rPr>
          <w:rFonts w:ascii="Arial" w:hAnsi="Arial" w:cs="Arial"/>
          <w:sz w:val="19"/>
          <w:szCs w:val="19"/>
        </w:rPr>
        <w:t>For enrolment in A</w:t>
      </w:r>
      <w:r w:rsidR="006431AF">
        <w:rPr>
          <w:rFonts w:ascii="Arial" w:hAnsi="Arial" w:cs="Arial"/>
          <w:sz w:val="19"/>
          <w:szCs w:val="19"/>
        </w:rPr>
        <w:t>dult and Community Education (A</w:t>
      </w:r>
      <w:r w:rsidRPr="00544B32">
        <w:rPr>
          <w:rFonts w:ascii="Arial" w:hAnsi="Arial" w:cs="Arial"/>
          <w:sz w:val="19"/>
          <w:szCs w:val="19"/>
        </w:rPr>
        <w:t>CE</w:t>
      </w:r>
      <w:r w:rsidR="006431AF">
        <w:rPr>
          <w:rFonts w:ascii="Arial" w:hAnsi="Arial" w:cs="Arial"/>
          <w:sz w:val="19"/>
          <w:szCs w:val="19"/>
        </w:rPr>
        <w:t>)</w:t>
      </w:r>
      <w:r w:rsidRPr="00544B32">
        <w:rPr>
          <w:rFonts w:ascii="Arial" w:hAnsi="Arial" w:cs="Arial"/>
          <w:sz w:val="19"/>
          <w:szCs w:val="19"/>
        </w:rPr>
        <w:t xml:space="preserve"> courses;</w:t>
      </w:r>
    </w:p>
    <w:p w14:paraId="70813DF7"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To any person less than 18 years of age, unless a guarantor or third party contract is agreed to by</w:t>
      </w:r>
      <w:r w:rsidR="00566E43">
        <w:rPr>
          <w:rFonts w:ascii="Arial" w:hAnsi="Arial" w:cs="Arial"/>
          <w:sz w:val="19"/>
          <w:szCs w:val="19"/>
        </w:rPr>
        <w:t xml:space="preserve"> </w:t>
      </w:r>
      <w:r w:rsidR="001E7FEB">
        <w:rPr>
          <w:rFonts w:ascii="Arial" w:hAnsi="Arial" w:cs="Arial"/>
          <w:sz w:val="19"/>
          <w:szCs w:val="19"/>
        </w:rPr>
        <w:t>CQ</w:t>
      </w:r>
      <w:r w:rsidR="00566E43">
        <w:rPr>
          <w:rFonts w:ascii="Arial" w:hAnsi="Arial" w:cs="Arial"/>
          <w:sz w:val="19"/>
          <w:szCs w:val="19"/>
        </w:rPr>
        <w:t>U</w:t>
      </w:r>
      <w:r w:rsidR="001E7FEB">
        <w:rPr>
          <w:rFonts w:ascii="Arial" w:hAnsi="Arial" w:cs="Arial"/>
          <w:sz w:val="19"/>
          <w:szCs w:val="19"/>
        </w:rPr>
        <w:t>niversity</w:t>
      </w:r>
      <w:r w:rsidRPr="00544B32">
        <w:rPr>
          <w:rFonts w:ascii="Arial" w:hAnsi="Arial" w:cs="Arial"/>
          <w:sz w:val="19"/>
          <w:szCs w:val="19"/>
        </w:rPr>
        <w:t>;</w:t>
      </w:r>
    </w:p>
    <w:p w14:paraId="70813DF8" w14:textId="77777777" w:rsidR="00544B32" w:rsidRPr="00544B32" w:rsidRDefault="00544B32" w:rsidP="00544B32">
      <w:pPr>
        <w:numPr>
          <w:ilvl w:val="0"/>
          <w:numId w:val="2"/>
        </w:numPr>
        <w:tabs>
          <w:tab w:val="clear" w:pos="1080"/>
        </w:tabs>
        <w:ind w:left="720"/>
        <w:rPr>
          <w:rFonts w:ascii="Arial" w:hAnsi="Arial" w:cs="Arial"/>
          <w:sz w:val="19"/>
          <w:szCs w:val="19"/>
        </w:rPr>
      </w:pPr>
      <w:r w:rsidRPr="00544B32">
        <w:rPr>
          <w:rFonts w:ascii="Arial" w:hAnsi="Arial" w:cs="Arial"/>
          <w:sz w:val="19"/>
          <w:szCs w:val="19"/>
        </w:rPr>
        <w:t xml:space="preserve">Where the total fees payable are less than $75.00, unless negotiated with the </w:t>
      </w:r>
      <w:r w:rsidR="008447CE" w:rsidRPr="00AC6757">
        <w:rPr>
          <w:rFonts w:ascii="Arial" w:hAnsi="Arial" w:cs="Arial"/>
          <w:sz w:val="19"/>
          <w:szCs w:val="19"/>
        </w:rPr>
        <w:t>Pro-Vice Chancellor (TAFE)</w:t>
      </w:r>
      <w:r w:rsidR="008447CE">
        <w:rPr>
          <w:rFonts w:ascii="Arial" w:hAnsi="Arial" w:cs="Arial"/>
          <w:sz w:val="19"/>
          <w:szCs w:val="19"/>
        </w:rPr>
        <w:t xml:space="preserve"> </w:t>
      </w:r>
      <w:r w:rsidRPr="00544B32">
        <w:rPr>
          <w:rFonts w:ascii="Arial" w:hAnsi="Arial" w:cs="Arial"/>
          <w:sz w:val="19"/>
          <w:szCs w:val="19"/>
        </w:rPr>
        <w:t>or delegated officer.</w:t>
      </w:r>
    </w:p>
    <w:p w14:paraId="70813DF9" w14:textId="77777777" w:rsidR="00544B32" w:rsidRPr="00544B32" w:rsidRDefault="00544B32" w:rsidP="00544B32">
      <w:pPr>
        <w:rPr>
          <w:rFonts w:ascii="Arial" w:hAnsi="Arial" w:cs="Arial"/>
          <w:b/>
          <w:bCs/>
          <w:sz w:val="19"/>
          <w:szCs w:val="19"/>
        </w:rPr>
      </w:pPr>
    </w:p>
    <w:p w14:paraId="70813DFA" w14:textId="77777777" w:rsidR="00544B32" w:rsidRPr="00544B32" w:rsidRDefault="00544B32" w:rsidP="00544B32">
      <w:pPr>
        <w:ind w:left="360"/>
        <w:rPr>
          <w:rFonts w:ascii="Arial" w:hAnsi="Arial" w:cs="Arial"/>
          <w:b/>
          <w:bCs/>
          <w:i/>
          <w:iCs/>
          <w:sz w:val="19"/>
          <w:szCs w:val="19"/>
        </w:rPr>
      </w:pPr>
      <w:r w:rsidRPr="00544B32">
        <w:rPr>
          <w:rFonts w:ascii="Arial" w:hAnsi="Arial" w:cs="Arial"/>
          <w:b/>
          <w:bCs/>
          <w:i/>
          <w:iCs/>
          <w:sz w:val="19"/>
          <w:szCs w:val="19"/>
        </w:rPr>
        <w:t>Refused applications for pay</w:t>
      </w:r>
      <w:r w:rsidR="00566E43">
        <w:rPr>
          <w:rFonts w:ascii="Arial" w:hAnsi="Arial" w:cs="Arial"/>
          <w:b/>
          <w:bCs/>
          <w:i/>
          <w:iCs/>
          <w:sz w:val="19"/>
          <w:szCs w:val="19"/>
        </w:rPr>
        <w:t>ment plans</w:t>
      </w:r>
    </w:p>
    <w:p w14:paraId="70813DFB" w14:textId="77777777" w:rsidR="00544B32" w:rsidRPr="00544B32" w:rsidRDefault="00544B32" w:rsidP="00544B32">
      <w:pPr>
        <w:numPr>
          <w:ilvl w:val="0"/>
          <w:numId w:val="4"/>
        </w:numPr>
        <w:rPr>
          <w:rFonts w:ascii="Arial" w:hAnsi="Arial" w:cs="Arial"/>
          <w:sz w:val="19"/>
          <w:szCs w:val="19"/>
        </w:rPr>
      </w:pPr>
      <w:r w:rsidRPr="00544B32">
        <w:rPr>
          <w:rFonts w:ascii="Arial" w:hAnsi="Arial" w:cs="Arial"/>
          <w:sz w:val="19"/>
          <w:szCs w:val="19"/>
        </w:rPr>
        <w:t xml:space="preserve">If </w:t>
      </w:r>
      <w:r w:rsidRPr="008447CE">
        <w:rPr>
          <w:rFonts w:ascii="Arial" w:hAnsi="Arial" w:cs="Arial"/>
          <w:sz w:val="19"/>
          <w:szCs w:val="19"/>
        </w:rPr>
        <w:t xml:space="preserve">the </w:t>
      </w:r>
      <w:r w:rsidR="008447CE" w:rsidRPr="006B4F88">
        <w:rPr>
          <w:rFonts w:ascii="Arial" w:hAnsi="Arial" w:cs="Arial"/>
          <w:sz w:val="19"/>
          <w:szCs w:val="19"/>
        </w:rPr>
        <w:t>Pro-Vice Chancellor (TAFE)</w:t>
      </w:r>
      <w:r w:rsidR="008447CE">
        <w:rPr>
          <w:rFonts w:ascii="Arial" w:hAnsi="Arial" w:cs="Arial"/>
          <w:sz w:val="19"/>
          <w:szCs w:val="19"/>
        </w:rPr>
        <w:t xml:space="preserve"> </w:t>
      </w:r>
      <w:r w:rsidR="00566E43" w:rsidRPr="008447CE">
        <w:rPr>
          <w:rFonts w:ascii="Arial" w:hAnsi="Arial" w:cs="Arial"/>
          <w:sz w:val="19"/>
          <w:szCs w:val="19"/>
        </w:rPr>
        <w:t>or</w:t>
      </w:r>
      <w:r w:rsidR="00566E43">
        <w:rPr>
          <w:rFonts w:ascii="Arial" w:hAnsi="Arial" w:cs="Arial"/>
          <w:sz w:val="19"/>
          <w:szCs w:val="19"/>
        </w:rPr>
        <w:t xml:space="preserve"> delegated officer</w:t>
      </w:r>
      <w:r w:rsidRPr="00544B32">
        <w:rPr>
          <w:rFonts w:ascii="Arial" w:hAnsi="Arial" w:cs="Arial"/>
          <w:sz w:val="19"/>
          <w:szCs w:val="19"/>
        </w:rPr>
        <w:t xml:space="preserve"> refuses a person’s application for a fee exemption, refund or pay</w:t>
      </w:r>
      <w:r w:rsidR="00566E43">
        <w:rPr>
          <w:rFonts w:ascii="Arial" w:hAnsi="Arial" w:cs="Arial"/>
          <w:sz w:val="19"/>
          <w:szCs w:val="19"/>
        </w:rPr>
        <w:t>ment plan</w:t>
      </w:r>
      <w:r w:rsidRPr="00544B32">
        <w:rPr>
          <w:rFonts w:ascii="Arial" w:hAnsi="Arial" w:cs="Arial"/>
          <w:sz w:val="19"/>
          <w:szCs w:val="19"/>
        </w:rPr>
        <w:t>, written notice of the reasons for refusal</w:t>
      </w:r>
      <w:r w:rsidR="00566E43">
        <w:rPr>
          <w:rFonts w:ascii="Arial" w:hAnsi="Arial" w:cs="Arial"/>
          <w:sz w:val="19"/>
          <w:szCs w:val="19"/>
        </w:rPr>
        <w:t xml:space="preserve"> </w:t>
      </w:r>
      <w:r w:rsidR="00566E43" w:rsidRPr="00544B32">
        <w:rPr>
          <w:rFonts w:ascii="Arial" w:hAnsi="Arial" w:cs="Arial"/>
          <w:sz w:val="19"/>
          <w:szCs w:val="19"/>
        </w:rPr>
        <w:t xml:space="preserve">must </w:t>
      </w:r>
      <w:r w:rsidR="00566E43">
        <w:rPr>
          <w:rFonts w:ascii="Arial" w:hAnsi="Arial" w:cs="Arial"/>
          <w:sz w:val="19"/>
          <w:szCs w:val="19"/>
        </w:rPr>
        <w:t xml:space="preserve">be </w:t>
      </w:r>
      <w:r w:rsidR="00566E43" w:rsidRPr="00544B32">
        <w:rPr>
          <w:rFonts w:ascii="Arial" w:hAnsi="Arial" w:cs="Arial"/>
          <w:sz w:val="19"/>
          <w:szCs w:val="19"/>
        </w:rPr>
        <w:t>give</w:t>
      </w:r>
      <w:r w:rsidR="00566E43">
        <w:rPr>
          <w:rFonts w:ascii="Arial" w:hAnsi="Arial" w:cs="Arial"/>
          <w:sz w:val="19"/>
          <w:szCs w:val="19"/>
        </w:rPr>
        <w:t>n to</w:t>
      </w:r>
      <w:r w:rsidR="00566E43" w:rsidRPr="00544B32">
        <w:rPr>
          <w:rFonts w:ascii="Arial" w:hAnsi="Arial" w:cs="Arial"/>
          <w:sz w:val="19"/>
          <w:szCs w:val="19"/>
        </w:rPr>
        <w:t xml:space="preserve"> the person</w:t>
      </w:r>
      <w:r w:rsidRPr="00544B32">
        <w:rPr>
          <w:rFonts w:ascii="Arial" w:hAnsi="Arial" w:cs="Arial"/>
          <w:sz w:val="19"/>
          <w:szCs w:val="19"/>
        </w:rPr>
        <w:t>.</w:t>
      </w:r>
    </w:p>
    <w:p w14:paraId="70813DFC" w14:textId="77777777" w:rsidR="00544B32" w:rsidRPr="00544B32" w:rsidRDefault="00544B32" w:rsidP="00544B32">
      <w:pPr>
        <w:numPr>
          <w:ilvl w:val="0"/>
          <w:numId w:val="4"/>
        </w:numPr>
        <w:rPr>
          <w:rFonts w:ascii="Arial" w:hAnsi="Arial" w:cs="Arial"/>
          <w:sz w:val="19"/>
          <w:szCs w:val="19"/>
        </w:rPr>
      </w:pPr>
      <w:r w:rsidRPr="00544B32">
        <w:rPr>
          <w:rFonts w:ascii="Arial" w:hAnsi="Arial" w:cs="Arial"/>
          <w:sz w:val="19"/>
          <w:szCs w:val="19"/>
        </w:rPr>
        <w:t xml:space="preserve">The person may, within 7 days after the written notice is given, apply to the </w:t>
      </w:r>
      <w:r w:rsidR="008447CE" w:rsidRPr="00AC6757">
        <w:rPr>
          <w:rFonts w:ascii="Arial" w:hAnsi="Arial" w:cs="Arial"/>
          <w:sz w:val="19"/>
          <w:szCs w:val="19"/>
        </w:rPr>
        <w:t>Pro-Vice Chancellor (TAFE)</w:t>
      </w:r>
      <w:r w:rsidR="008447CE">
        <w:rPr>
          <w:rFonts w:ascii="Arial" w:hAnsi="Arial" w:cs="Arial"/>
          <w:sz w:val="19"/>
          <w:szCs w:val="19"/>
        </w:rPr>
        <w:t xml:space="preserve"> </w:t>
      </w:r>
      <w:r w:rsidRPr="00544B32">
        <w:rPr>
          <w:rFonts w:ascii="Arial" w:hAnsi="Arial" w:cs="Arial"/>
          <w:sz w:val="19"/>
          <w:szCs w:val="19"/>
        </w:rPr>
        <w:t>for a reconsideration of the refusal.</w:t>
      </w:r>
    </w:p>
    <w:p w14:paraId="70813DFD" w14:textId="77777777" w:rsidR="00544B32" w:rsidRPr="00544B32" w:rsidRDefault="00544B32" w:rsidP="00544B32">
      <w:pPr>
        <w:numPr>
          <w:ilvl w:val="0"/>
          <w:numId w:val="4"/>
        </w:numPr>
        <w:rPr>
          <w:rFonts w:ascii="Arial" w:hAnsi="Arial" w:cs="Arial"/>
          <w:sz w:val="19"/>
          <w:szCs w:val="19"/>
        </w:rPr>
      </w:pPr>
      <w:r w:rsidRPr="00544B32">
        <w:rPr>
          <w:rFonts w:ascii="Arial" w:hAnsi="Arial" w:cs="Arial"/>
          <w:sz w:val="19"/>
          <w:szCs w:val="19"/>
        </w:rPr>
        <w:t xml:space="preserve">The refusal must be reconsidered by a </w:t>
      </w:r>
      <w:r w:rsidR="00566E43">
        <w:rPr>
          <w:rFonts w:ascii="Arial" w:hAnsi="Arial" w:cs="Arial"/>
          <w:sz w:val="19"/>
          <w:szCs w:val="19"/>
        </w:rPr>
        <w:t xml:space="preserve">University </w:t>
      </w:r>
      <w:r w:rsidRPr="00544B32">
        <w:rPr>
          <w:rFonts w:ascii="Arial" w:hAnsi="Arial" w:cs="Arial"/>
          <w:sz w:val="19"/>
          <w:szCs w:val="19"/>
        </w:rPr>
        <w:t>staff member more senior than the staff member who refused the original application.</w:t>
      </w:r>
    </w:p>
    <w:p w14:paraId="70813DFE" w14:textId="77777777" w:rsidR="00544B32" w:rsidRPr="006B4F88" w:rsidRDefault="00544B32" w:rsidP="00544B32">
      <w:pPr>
        <w:rPr>
          <w:rFonts w:ascii="Arial" w:hAnsi="Arial" w:cs="Arial"/>
          <w:bCs/>
          <w:sz w:val="19"/>
          <w:szCs w:val="19"/>
        </w:rPr>
      </w:pPr>
    </w:p>
    <w:p w14:paraId="70813DFF" w14:textId="77777777" w:rsidR="00544B32" w:rsidRPr="006B4F88" w:rsidRDefault="00544B32" w:rsidP="00544B32">
      <w:pPr>
        <w:pStyle w:val="Heading2"/>
        <w:rPr>
          <w:sz w:val="28"/>
          <w:szCs w:val="28"/>
        </w:rPr>
      </w:pPr>
      <w:r w:rsidRPr="006B4F88">
        <w:rPr>
          <w:sz w:val="28"/>
          <w:szCs w:val="28"/>
        </w:rPr>
        <w:t xml:space="preserve">Applicability </w:t>
      </w:r>
    </w:p>
    <w:p w14:paraId="70813E00" w14:textId="77777777" w:rsidR="00544B32" w:rsidRDefault="00544B32" w:rsidP="00544B32">
      <w:pPr>
        <w:numPr>
          <w:ilvl w:val="0"/>
          <w:numId w:val="4"/>
        </w:numPr>
        <w:rPr>
          <w:rFonts w:ascii="Arial" w:hAnsi="Arial" w:cs="Arial"/>
          <w:sz w:val="19"/>
          <w:szCs w:val="19"/>
        </w:rPr>
      </w:pPr>
      <w:r w:rsidRPr="00544B32">
        <w:rPr>
          <w:rFonts w:ascii="Arial" w:hAnsi="Arial" w:cs="Arial"/>
          <w:sz w:val="19"/>
          <w:szCs w:val="19"/>
        </w:rPr>
        <w:t>Managers/directors are responsible for implementing this policy.</w:t>
      </w:r>
    </w:p>
    <w:p w14:paraId="70813E01" w14:textId="77777777" w:rsidR="002C2A2C" w:rsidRDefault="002C2A2C" w:rsidP="006B4F88">
      <w:pPr>
        <w:ind w:left="720"/>
        <w:rPr>
          <w:rFonts w:ascii="Arial" w:hAnsi="Arial" w:cs="Arial"/>
          <w:sz w:val="19"/>
          <w:szCs w:val="19"/>
        </w:rPr>
      </w:pPr>
    </w:p>
    <w:p w14:paraId="70813E02" w14:textId="77777777" w:rsidR="00544B32" w:rsidRPr="006B4F88" w:rsidRDefault="00544B32" w:rsidP="00544B32">
      <w:pPr>
        <w:pStyle w:val="Heading2"/>
        <w:rPr>
          <w:sz w:val="28"/>
          <w:szCs w:val="28"/>
        </w:rPr>
      </w:pPr>
      <w:r w:rsidRPr="006B4F88">
        <w:rPr>
          <w:sz w:val="28"/>
          <w:szCs w:val="28"/>
        </w:rPr>
        <w:t xml:space="preserve">Also refer to </w:t>
      </w:r>
    </w:p>
    <w:p w14:paraId="70813E03" w14:textId="77777777" w:rsidR="00544B32" w:rsidRPr="0070244D" w:rsidRDefault="0004593B" w:rsidP="00544B32">
      <w:pPr>
        <w:ind w:left="360"/>
        <w:rPr>
          <w:sz w:val="19"/>
          <w:szCs w:val="19"/>
        </w:rPr>
      </w:pPr>
      <w:hyperlink r:id="rId14" w:history="1">
        <w:r w:rsidR="00544B32" w:rsidRPr="0070244D">
          <w:rPr>
            <w:rStyle w:val="Hyperlink"/>
            <w:rFonts w:ascii="Arial" w:hAnsi="Arial" w:cs="Arial"/>
            <w:bCs/>
            <w:iCs/>
            <w:sz w:val="19"/>
            <w:szCs w:val="19"/>
          </w:rPr>
          <w:t>Financial Management Practice Manual</w:t>
        </w:r>
      </w:hyperlink>
      <w:r w:rsidR="00544B32" w:rsidRPr="0070244D">
        <w:rPr>
          <w:sz w:val="19"/>
          <w:szCs w:val="19"/>
        </w:rPr>
        <w:t xml:space="preserve"> </w:t>
      </w:r>
    </w:p>
    <w:p w14:paraId="70813E04" w14:textId="77777777" w:rsidR="0035471E" w:rsidRPr="00544B32" w:rsidRDefault="0035471E" w:rsidP="00544B32">
      <w:pPr>
        <w:ind w:left="360"/>
        <w:rPr>
          <w:sz w:val="19"/>
          <w:szCs w:val="19"/>
        </w:rPr>
      </w:pPr>
    </w:p>
    <w:p w14:paraId="70813E05" w14:textId="77777777" w:rsidR="00544B32" w:rsidRPr="006B4F88" w:rsidRDefault="00544B32" w:rsidP="00544B32">
      <w:pPr>
        <w:pStyle w:val="Heading2"/>
        <w:rPr>
          <w:sz w:val="28"/>
          <w:szCs w:val="28"/>
        </w:rPr>
      </w:pPr>
      <w:r w:rsidRPr="006B4F88">
        <w:rPr>
          <w:sz w:val="28"/>
          <w:szCs w:val="28"/>
        </w:rPr>
        <w:t xml:space="preserve">References </w:t>
      </w:r>
    </w:p>
    <w:p w14:paraId="70813E06" w14:textId="77777777" w:rsidR="00544B32" w:rsidRPr="00544B32" w:rsidRDefault="00544B32" w:rsidP="00544B32">
      <w:pPr>
        <w:ind w:left="360"/>
        <w:rPr>
          <w:sz w:val="19"/>
          <w:szCs w:val="19"/>
        </w:rPr>
      </w:pPr>
      <w:r w:rsidRPr="00544B32">
        <w:rPr>
          <w:rFonts w:ascii="Arial" w:hAnsi="Arial" w:cs="Arial"/>
          <w:b/>
          <w:bCs/>
          <w:i/>
          <w:iCs/>
          <w:sz w:val="19"/>
          <w:szCs w:val="19"/>
        </w:rPr>
        <w:t>Legislation</w:t>
      </w:r>
      <w:r w:rsidRPr="00544B32">
        <w:rPr>
          <w:sz w:val="19"/>
          <w:szCs w:val="19"/>
        </w:rPr>
        <w:t xml:space="preserve"> </w:t>
      </w:r>
    </w:p>
    <w:p w14:paraId="70813E07" w14:textId="77777777" w:rsidR="00544B32" w:rsidRPr="0070244D" w:rsidRDefault="0045008E" w:rsidP="0070244D">
      <w:pPr>
        <w:numPr>
          <w:ilvl w:val="0"/>
          <w:numId w:val="17"/>
        </w:numPr>
        <w:tabs>
          <w:tab w:val="clear" w:pos="1800"/>
          <w:tab w:val="num" w:pos="720"/>
        </w:tabs>
        <w:ind w:left="720"/>
        <w:rPr>
          <w:sz w:val="19"/>
          <w:szCs w:val="19"/>
        </w:rPr>
      </w:pPr>
      <w:r w:rsidRPr="006B4F88">
        <w:rPr>
          <w:rFonts w:ascii="Arial" w:hAnsi="Arial" w:cs="Arial"/>
          <w:sz w:val="19"/>
          <w:szCs w:val="19"/>
        </w:rPr>
        <w:t>Vocational Education, Training and Employment Regulation 2000</w:t>
      </w:r>
      <w:r w:rsidRPr="006B4F88">
        <w:rPr>
          <w:sz w:val="19"/>
          <w:szCs w:val="19"/>
        </w:rPr>
        <w:t xml:space="preserve"> </w:t>
      </w:r>
      <w:r w:rsidR="004635A6" w:rsidRPr="006B4F88">
        <w:rPr>
          <w:rFonts w:ascii="Arial" w:hAnsi="Arial" w:cs="Arial"/>
          <w:sz w:val="19"/>
          <w:szCs w:val="19"/>
        </w:rPr>
        <w:t>–</w:t>
      </w:r>
      <w:r w:rsidR="004635A6" w:rsidRPr="0045008E">
        <w:rPr>
          <w:sz w:val="19"/>
          <w:szCs w:val="19"/>
        </w:rPr>
        <w:t xml:space="preserve"> </w:t>
      </w:r>
      <w:hyperlink r:id="rId15" w:tooltip="http://www.legislation.qld.gov.au/LEGISLTN/CURRENT/V/VocEdTrEmR00.pdf" w:history="1">
        <w:r w:rsidRPr="00351E62">
          <w:rPr>
            <w:rStyle w:val="Hyperlink"/>
            <w:rFonts w:ascii="Arial" w:hAnsi="Arial" w:cs="Arial"/>
            <w:sz w:val="18"/>
            <w:szCs w:val="18"/>
          </w:rPr>
          <w:t>http://www.legislation.qld.gov.au/LEGISLTN/CURRENT/V/VocEdTrEmR00.pdf</w:t>
        </w:r>
      </w:hyperlink>
      <w:r w:rsidRPr="00351E62">
        <w:rPr>
          <w:rFonts w:ascii="Arial" w:hAnsi="Arial" w:cs="Arial"/>
          <w:sz w:val="18"/>
          <w:szCs w:val="18"/>
        </w:rPr>
        <w:t>.</w:t>
      </w:r>
    </w:p>
    <w:sectPr w:rsidR="00544B32" w:rsidRPr="0070244D" w:rsidSect="00FE3D56">
      <w:headerReference w:type="default" r:id="rId16"/>
      <w:pgSz w:w="11906" w:h="16838"/>
      <w:pgMar w:top="567" w:right="567" w:bottom="567" w:left="567" w:header="525"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399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3E12" w14:textId="77777777" w:rsidR="008F31CE" w:rsidRDefault="008F31CE">
      <w:r>
        <w:separator/>
      </w:r>
    </w:p>
  </w:endnote>
  <w:endnote w:type="continuationSeparator" w:id="0">
    <w:p w14:paraId="70813E13" w14:textId="77777777" w:rsidR="008F31CE" w:rsidRDefault="008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13E1B" w14:textId="77777777" w:rsidR="004F34E8" w:rsidRPr="004F34E8" w:rsidRDefault="008B7A3E" w:rsidP="004F34E8">
    <w:pPr>
      <w:rPr>
        <w:rFonts w:ascii="Arial" w:hAnsi="Arial" w:cs="Arial"/>
        <w:i/>
        <w:iCs/>
        <w:sz w:val="16"/>
        <w:szCs w:val="16"/>
      </w:rPr>
    </w:pPr>
    <w:r w:rsidRPr="004F34E8">
      <w:rPr>
        <w:rFonts w:ascii="Arial" w:hAnsi="Arial" w:cs="Arial"/>
        <w:sz w:val="16"/>
        <w:szCs w:val="16"/>
      </w:rPr>
      <w:t>Privacy Declaration:</w:t>
    </w:r>
    <w:r w:rsidR="004F34E8" w:rsidRPr="004F34E8">
      <w:rPr>
        <w:rFonts w:ascii="Arial" w:hAnsi="Arial" w:cs="Arial"/>
        <w:i/>
        <w:iCs/>
        <w:sz w:val="16"/>
        <w:szCs w:val="16"/>
      </w:rPr>
      <w:t xml:space="preserve"> </w:t>
    </w:r>
    <w:r w:rsidR="004F34E8" w:rsidRPr="004F34E8">
      <w:rPr>
        <w:rFonts w:ascii="Arial" w:hAnsi="Arial" w:cs="Arial"/>
        <w:iCs/>
        <w:sz w:val="16"/>
        <w:szCs w:val="16"/>
      </w:rPr>
      <w:t xml:space="preserve">Personal information collected may be disclosed to third parties with your consent or as permitted or required under law. You are welcome to read our privacy statement at </w:t>
    </w:r>
    <w:hyperlink r:id="rId1" w:history="1">
      <w:r w:rsidR="004F34E8" w:rsidRPr="004F34E8">
        <w:rPr>
          <w:rStyle w:val="Hyperlink"/>
          <w:rFonts w:ascii="Arial" w:eastAsiaTheme="majorEastAsia" w:hAnsi="Arial" w:cs="Arial"/>
          <w:iCs/>
          <w:sz w:val="16"/>
          <w:szCs w:val="16"/>
        </w:rPr>
        <w:t>http://www.cqu.edu.au/privacy</w:t>
      </w:r>
    </w:hyperlink>
    <w:r w:rsidR="004F34E8" w:rsidRPr="004F34E8">
      <w:rPr>
        <w:rFonts w:ascii="Arial" w:hAnsi="Arial" w:cs="Arial"/>
        <w:i/>
        <w:iCs/>
        <w:sz w:val="16"/>
        <w:szCs w:val="16"/>
      </w:rPr>
      <w:t xml:space="preserve"> </w:t>
    </w:r>
  </w:p>
  <w:p w14:paraId="70813E1C" w14:textId="77777777" w:rsidR="00751C03" w:rsidRDefault="002C2A2C" w:rsidP="006B4F88">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751C03">
      <w:rPr>
        <w:rFonts w:ascii="Arial" w:hAnsi="Arial" w:cs="Arial"/>
        <w:sz w:val="16"/>
        <w:szCs w:val="16"/>
      </w:rPr>
      <w:t xml:space="preserve">Page </w:t>
    </w:r>
    <w:r w:rsidR="00A84739">
      <w:rPr>
        <w:rFonts w:ascii="Arial" w:hAnsi="Arial" w:cs="Arial"/>
        <w:sz w:val="16"/>
        <w:szCs w:val="16"/>
      </w:rPr>
      <w:fldChar w:fldCharType="begin"/>
    </w:r>
    <w:r w:rsidR="00751C03">
      <w:rPr>
        <w:rFonts w:ascii="Arial" w:hAnsi="Arial" w:cs="Arial"/>
        <w:sz w:val="16"/>
        <w:szCs w:val="16"/>
      </w:rPr>
      <w:instrText xml:space="preserve"> PAGE  \* Arabic  \* MERGEFORMAT </w:instrText>
    </w:r>
    <w:r w:rsidR="00A84739">
      <w:rPr>
        <w:rFonts w:ascii="Arial" w:hAnsi="Arial" w:cs="Arial"/>
        <w:sz w:val="16"/>
        <w:szCs w:val="16"/>
      </w:rPr>
      <w:fldChar w:fldCharType="separate"/>
    </w:r>
    <w:r w:rsidR="0004593B">
      <w:rPr>
        <w:rFonts w:ascii="Arial" w:hAnsi="Arial" w:cs="Arial"/>
        <w:noProof/>
        <w:sz w:val="16"/>
        <w:szCs w:val="16"/>
      </w:rPr>
      <w:t>1</w:t>
    </w:r>
    <w:r w:rsidR="00A84739">
      <w:rPr>
        <w:rFonts w:ascii="Arial" w:hAnsi="Arial" w:cs="Arial"/>
        <w:sz w:val="16"/>
        <w:szCs w:val="16"/>
      </w:rPr>
      <w:fldChar w:fldCharType="end"/>
    </w:r>
    <w:r w:rsidR="00751C03">
      <w:rPr>
        <w:rFonts w:ascii="Arial" w:hAnsi="Arial" w:cs="Arial"/>
        <w:sz w:val="16"/>
        <w:szCs w:val="16"/>
      </w:rPr>
      <w:t xml:space="preserve"> of </w:t>
    </w:r>
    <w:fldSimple w:instr=" NUMPAGES  \* Arabic  \* MERGEFORMAT ">
      <w:r w:rsidR="0004593B" w:rsidRPr="0004593B">
        <w:rPr>
          <w:rFonts w:ascii="Arial" w:hAnsi="Arial" w:cs="Arial"/>
          <w:noProof/>
          <w:sz w:val="16"/>
          <w:szCs w:val="16"/>
        </w:rPr>
        <w:t>2</w:t>
      </w:r>
    </w:fldSimple>
  </w:p>
  <w:p w14:paraId="70813E1D" w14:textId="77777777" w:rsidR="008B7A3E" w:rsidRPr="00DC194B" w:rsidRDefault="00751C03" w:rsidP="00ED4232">
    <w:pPr>
      <w:pStyle w:val="Footer"/>
      <w:pBdr>
        <w:top w:val="single" w:sz="4" w:space="1" w:color="auto"/>
      </w:pBdr>
      <w:tabs>
        <w:tab w:val="clear" w:pos="8306"/>
        <w:tab w:val="right" w:pos="9905"/>
      </w:tabs>
      <w:rPr>
        <w:rFonts w:ascii="Arial" w:hAnsi="Arial" w:cs="Arial"/>
        <w:sz w:val="16"/>
        <w:szCs w:val="16"/>
      </w:rPr>
    </w:pPr>
    <w:r>
      <w:rPr>
        <w:rFonts w:ascii="Arial" w:hAnsi="Arial" w:cs="Arial"/>
        <w:sz w:val="16"/>
        <w:szCs w:val="16"/>
      </w:rPr>
      <w:tab/>
      <w:t>(Uncontrolled when printed)</w:t>
    </w:r>
    <w:r>
      <w:rPr>
        <w:rFonts w:ascii="Arial" w:hAnsi="Arial" w:cs="Arial"/>
        <w:sz w:val="16"/>
        <w:szCs w:val="16"/>
      </w:rPr>
      <w:tab/>
    </w:r>
    <w:r>
      <w:rPr>
        <w:rFonts w:ascii="Arial" w:hAnsi="Arial" w:cs="Arial"/>
        <w:sz w:val="16"/>
        <w:szCs w:val="16"/>
      </w:rPr>
      <w:tab/>
    </w:r>
    <w:r w:rsidR="00ED4232">
      <w:rPr>
        <w:rFonts w:ascii="Arial" w:hAnsi="Arial" w:cs="Arial"/>
        <w:sz w:val="16"/>
        <w:szCs w:val="16"/>
      </w:rPr>
      <w:t xml:space="preserve">      </w:t>
    </w:r>
    <w:r w:rsidR="00ED4232" w:rsidRPr="00ED4232">
      <w:rPr>
        <w:rFonts w:ascii="Arial" w:hAnsi="Arial" w:cs="Arial"/>
        <w:sz w:val="16"/>
        <w:szCs w:val="16"/>
      </w:rPr>
      <w:t>Retain for 7 years after the financial year to which the record relates. QDAN249. 4.1.15.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13E10" w14:textId="77777777" w:rsidR="008F31CE" w:rsidRDefault="008F31CE">
      <w:r>
        <w:separator/>
      </w:r>
    </w:p>
  </w:footnote>
  <w:footnote w:type="continuationSeparator" w:id="0">
    <w:p w14:paraId="70813E11" w14:textId="77777777" w:rsidR="008F31CE" w:rsidRDefault="008F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13E14" w14:textId="77777777" w:rsidR="008B7A3E" w:rsidRDefault="008B7A3E" w:rsidP="0078651D">
    <w:pPr>
      <w:pStyle w:val="Header"/>
      <w:ind w:right="152"/>
      <w:jc w:val="right"/>
      <w:rPr>
        <w:rFonts w:ascii="Arial" w:hAnsi="Arial" w:cs="Arial"/>
        <w:i/>
        <w:sz w:val="16"/>
        <w:szCs w:val="16"/>
      </w:rPr>
    </w:pPr>
    <w:r>
      <w:rPr>
        <w:rFonts w:ascii="Arial" w:hAnsi="Arial" w:cs="Arial"/>
        <w:i/>
        <w:sz w:val="16"/>
        <w:szCs w:val="16"/>
      </w:rPr>
      <w:t>Uncontrolled Copy if printed</w:t>
    </w:r>
  </w:p>
  <w:tbl>
    <w:tblPr>
      <w:tblpPr w:leftFromText="180" w:rightFromText="180" w:vertAnchor="text" w:horzAnchor="page" w:tblpX="671" w:tblpY="36"/>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56"/>
      <w:gridCol w:w="3852"/>
      <w:gridCol w:w="3573"/>
    </w:tblGrid>
    <w:tr w:rsidR="008B7A3E" w14:paraId="70813E18" w14:textId="77777777" w:rsidTr="00407AB1">
      <w:trPr>
        <w:cantSplit/>
        <w:trHeight w:val="1070"/>
      </w:trPr>
      <w:tc>
        <w:tcPr>
          <w:tcW w:w="3456" w:type="dxa"/>
        </w:tcPr>
        <w:p w14:paraId="70813E15" w14:textId="77777777" w:rsidR="008B7A3E" w:rsidRPr="00C83514" w:rsidRDefault="008B7A3E" w:rsidP="00D877C4">
          <w:pPr>
            <w:jc w:val="center"/>
            <w:rPr>
              <w:rFonts w:ascii="Arial" w:hAnsi="Arial" w:cs="Arial"/>
            </w:rPr>
          </w:pPr>
        </w:p>
      </w:tc>
      <w:tc>
        <w:tcPr>
          <w:tcW w:w="3852" w:type="dxa"/>
          <w:shd w:val="clear" w:color="auto" w:fill="000000"/>
          <w:vAlign w:val="center"/>
        </w:tcPr>
        <w:p w14:paraId="70813E16" w14:textId="77777777" w:rsidR="008B7A3E" w:rsidRPr="00DC194B" w:rsidRDefault="008B7A3E" w:rsidP="00D877C4">
          <w:pPr>
            <w:pStyle w:val="Heading3"/>
            <w:framePr w:hSpace="0" w:wrap="auto" w:vAnchor="margin" w:hAnchor="text" w:xAlign="left" w:yAlign="inline"/>
            <w:ind w:left="-216" w:right="-170"/>
            <w:jc w:val="center"/>
            <w:rPr>
              <w:sz w:val="36"/>
              <w:szCs w:val="36"/>
            </w:rPr>
          </w:pPr>
          <w:bookmarkStart w:id="11" w:name="OLE_LINK1"/>
          <w:bookmarkStart w:id="12" w:name="OLE_LINK2"/>
          <w:r>
            <w:rPr>
              <w:sz w:val="36"/>
              <w:szCs w:val="36"/>
            </w:rPr>
            <w:t>Payment Plan Application</w:t>
          </w:r>
          <w:bookmarkEnd w:id="11"/>
          <w:bookmarkEnd w:id="12"/>
        </w:p>
      </w:tc>
      <w:tc>
        <w:tcPr>
          <w:tcW w:w="3573" w:type="dxa"/>
          <w:vAlign w:val="center"/>
        </w:tcPr>
        <w:p w14:paraId="70813E17" w14:textId="77777777" w:rsidR="008B7A3E" w:rsidRDefault="005F4358" w:rsidP="006B4F88">
          <w:pPr>
            <w:pStyle w:val="Heading2"/>
            <w:ind w:right="-397"/>
            <w:jc w:val="center"/>
          </w:pPr>
          <w:r>
            <w:rPr>
              <w:noProof/>
              <w:lang w:eastAsia="zh-CN"/>
            </w:rPr>
            <w:drawing>
              <wp:inline distT="0" distB="0" distL="0" distR="0" wp14:anchorId="70813E25" wp14:editId="70813E26">
                <wp:extent cx="1187865" cy="720666"/>
                <wp:effectExtent l="0" t="0" r="0" b="3810"/>
                <wp:docPr id="1" name="Picture 1" descr="C:\Users\lawsona1\AppData\Local\Microsoft\Windows\Temporary Internet Files\Content.Word\CQUniversity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ona1\AppData\Local\Microsoft\Windows\Temporary Internet Files\Content.Word\CQUniversity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978" cy="720735"/>
                        </a:xfrm>
                        <a:prstGeom prst="rect">
                          <a:avLst/>
                        </a:prstGeom>
                        <a:noFill/>
                        <a:ln>
                          <a:noFill/>
                        </a:ln>
                      </pic:spPr>
                    </pic:pic>
                  </a:graphicData>
                </a:graphic>
              </wp:inline>
            </w:drawing>
          </w:r>
        </w:p>
      </w:tc>
    </w:tr>
  </w:tbl>
  <w:p w14:paraId="70813E19" w14:textId="77777777" w:rsidR="008B7A3E" w:rsidRDefault="008B7A3E" w:rsidP="0060406F">
    <w:pPr>
      <w:pStyle w:val="Header"/>
      <w:ind w:right="512"/>
      <w:jc w:val="right"/>
      <w:rPr>
        <w:rFonts w:ascii="Arial" w:hAnsi="Arial" w:cs="Arial"/>
        <w:i/>
        <w:sz w:val="16"/>
        <w:szCs w:val="16"/>
      </w:rPr>
    </w:pPr>
  </w:p>
  <w:p w14:paraId="70813E1A" w14:textId="77777777" w:rsidR="008B7A3E" w:rsidRDefault="008B7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13E1E" w14:textId="77777777" w:rsidR="008B7A3E" w:rsidRDefault="008B7A3E" w:rsidP="0078651D">
    <w:pPr>
      <w:pStyle w:val="Header"/>
      <w:ind w:right="152"/>
      <w:jc w:val="right"/>
      <w:rPr>
        <w:rFonts w:ascii="Arial" w:hAnsi="Arial" w:cs="Arial"/>
        <w:i/>
        <w:sz w:val="16"/>
        <w:szCs w:val="16"/>
      </w:rPr>
    </w:pPr>
    <w:r>
      <w:rPr>
        <w:rFonts w:ascii="Arial" w:hAnsi="Arial" w:cs="Arial"/>
        <w:i/>
        <w:sz w:val="16"/>
        <w:szCs w:val="16"/>
      </w:rPr>
      <w:t>Uncontrolled Copy if printed</w:t>
    </w:r>
  </w:p>
  <w:tbl>
    <w:tblPr>
      <w:tblpPr w:leftFromText="180" w:rightFromText="180" w:vertAnchor="text" w:horzAnchor="page" w:tblpX="671" w:tblpY="36"/>
      <w:tblW w:w="107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56"/>
      <w:gridCol w:w="3852"/>
      <w:gridCol w:w="3420"/>
    </w:tblGrid>
    <w:tr w:rsidR="008B7A3E" w14:paraId="70813E22" w14:textId="77777777">
      <w:trPr>
        <w:cantSplit/>
        <w:trHeight w:val="1070"/>
      </w:trPr>
      <w:tc>
        <w:tcPr>
          <w:tcW w:w="3456" w:type="dxa"/>
        </w:tcPr>
        <w:p w14:paraId="70813E1F" w14:textId="77777777" w:rsidR="008B7A3E" w:rsidRPr="00C83514" w:rsidRDefault="008B7A3E" w:rsidP="00D877C4">
          <w:pPr>
            <w:jc w:val="center"/>
            <w:rPr>
              <w:rFonts w:ascii="Arial" w:hAnsi="Arial" w:cs="Arial"/>
            </w:rPr>
          </w:pPr>
        </w:p>
      </w:tc>
      <w:tc>
        <w:tcPr>
          <w:tcW w:w="3852" w:type="dxa"/>
          <w:shd w:val="clear" w:color="auto" w:fill="000000"/>
          <w:vAlign w:val="center"/>
        </w:tcPr>
        <w:p w14:paraId="70813E20" w14:textId="77777777" w:rsidR="008B7A3E" w:rsidRPr="0074386F" w:rsidRDefault="008B7A3E" w:rsidP="00D877C4">
          <w:pPr>
            <w:jc w:val="center"/>
            <w:rPr>
              <w:rFonts w:ascii="Arial" w:hAnsi="Arial" w:cs="Arial"/>
              <w:b/>
              <w:sz w:val="14"/>
              <w:szCs w:val="14"/>
            </w:rPr>
          </w:pPr>
          <w:r w:rsidRPr="0074386F">
            <w:rPr>
              <w:rFonts w:ascii="Arial" w:hAnsi="Arial" w:cs="Arial"/>
              <w:b/>
              <w:sz w:val="36"/>
              <w:szCs w:val="36"/>
            </w:rPr>
            <w:t>Payment Plan Application</w:t>
          </w:r>
        </w:p>
      </w:tc>
      <w:tc>
        <w:tcPr>
          <w:tcW w:w="3420" w:type="dxa"/>
          <w:vAlign w:val="center"/>
        </w:tcPr>
        <w:p w14:paraId="70813E21" w14:textId="77777777" w:rsidR="008B7A3E" w:rsidRDefault="00A11F17" w:rsidP="006B4F88">
          <w:pPr>
            <w:pStyle w:val="Heading2"/>
            <w:ind w:right="-397"/>
            <w:jc w:val="center"/>
          </w:pPr>
          <w:r>
            <w:rPr>
              <w:noProof/>
              <w:lang w:eastAsia="zh-CN"/>
            </w:rPr>
            <w:drawing>
              <wp:inline distT="0" distB="0" distL="0" distR="0" wp14:anchorId="70813E27" wp14:editId="70813E28">
                <wp:extent cx="1187865" cy="720666"/>
                <wp:effectExtent l="0" t="0" r="0" b="3810"/>
                <wp:docPr id="2" name="Picture 2" descr="C:\Users\lawsona1\AppData\Local\Microsoft\Windows\Temporary Internet Files\Content.Word\CQUniversity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ona1\AppData\Local\Microsoft\Windows\Temporary Internet Files\Content.Word\CQUniversity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978" cy="720735"/>
                        </a:xfrm>
                        <a:prstGeom prst="rect">
                          <a:avLst/>
                        </a:prstGeom>
                        <a:noFill/>
                        <a:ln>
                          <a:noFill/>
                        </a:ln>
                      </pic:spPr>
                    </pic:pic>
                  </a:graphicData>
                </a:graphic>
              </wp:inline>
            </w:drawing>
          </w:r>
        </w:p>
      </w:tc>
    </w:tr>
  </w:tbl>
  <w:p w14:paraId="70813E23" w14:textId="77777777" w:rsidR="008B7A3E" w:rsidRDefault="008B7A3E" w:rsidP="0060406F">
    <w:pPr>
      <w:pStyle w:val="Header"/>
      <w:ind w:right="512"/>
      <w:jc w:val="right"/>
      <w:rPr>
        <w:rFonts w:ascii="Arial" w:hAnsi="Arial" w:cs="Arial"/>
        <w:i/>
        <w:sz w:val="16"/>
        <w:szCs w:val="16"/>
      </w:rPr>
    </w:pPr>
  </w:p>
  <w:p w14:paraId="70813E24" w14:textId="77777777" w:rsidR="008B7A3E" w:rsidRDefault="008B7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6208E0"/>
    <w:lvl w:ilvl="0">
      <w:numFmt w:val="decimal"/>
      <w:lvlText w:val="*"/>
      <w:lvlJc w:val="left"/>
      <w:rPr>
        <w:rFonts w:cs="Times New Roman"/>
      </w:rPr>
    </w:lvl>
  </w:abstractNum>
  <w:abstractNum w:abstractNumId="1">
    <w:nsid w:val="042527B4"/>
    <w:multiLevelType w:val="hybridMultilevel"/>
    <w:tmpl w:val="FAB8FE16"/>
    <w:lvl w:ilvl="0" w:tplc="04090017">
      <w:start w:val="1"/>
      <w:numFmt w:val="lowerLetter"/>
      <w:lvlText w:val="%1)"/>
      <w:lvlJc w:val="left"/>
      <w:pPr>
        <w:tabs>
          <w:tab w:val="num" w:pos="1080"/>
        </w:tabs>
        <w:ind w:left="1080" w:hanging="360"/>
      </w:pPr>
      <w:rPr>
        <w:rFonts w:cs="Times New Roman"/>
      </w:rPr>
    </w:lvl>
    <w:lvl w:ilvl="1" w:tplc="41F82C78">
      <w:start w:val="3"/>
      <w:numFmt w:val="decimal"/>
      <w:lvlText w:val="(%2)"/>
      <w:lvlJc w:val="left"/>
      <w:pPr>
        <w:tabs>
          <w:tab w:val="num" w:pos="1800"/>
        </w:tabs>
        <w:ind w:left="1800" w:hanging="360"/>
      </w:pPr>
      <w:rPr>
        <w:rFonts w:cs="Times New Roman" w:hint="default"/>
        <w:b/>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8584138"/>
    <w:multiLevelType w:val="hybridMultilevel"/>
    <w:tmpl w:val="67A24CE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B1D7999"/>
    <w:multiLevelType w:val="hybridMultilevel"/>
    <w:tmpl w:val="4B741C16"/>
    <w:lvl w:ilvl="0" w:tplc="4D5C2E7C">
      <w:start w:val="1"/>
      <w:numFmt w:val="bullet"/>
      <w:lvlText w:val=""/>
      <w:lvlJc w:val="left"/>
      <w:pPr>
        <w:tabs>
          <w:tab w:val="num" w:pos="1800"/>
        </w:tabs>
        <w:ind w:left="180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DB75B1D"/>
    <w:multiLevelType w:val="hybridMultilevel"/>
    <w:tmpl w:val="80E8DE96"/>
    <w:lvl w:ilvl="0" w:tplc="7BC84A60">
      <w:start w:val="1"/>
      <w:numFmt w:val="bullet"/>
      <w:lvlText w:val=""/>
      <w:lvlJc w:val="left"/>
      <w:pPr>
        <w:tabs>
          <w:tab w:val="num" w:pos="2220"/>
        </w:tabs>
        <w:ind w:left="2220" w:hanging="360"/>
      </w:pPr>
      <w:rPr>
        <w:rFonts w:ascii="Symbol" w:hAnsi="Symbol" w:hint="default"/>
        <w:color w:val="auto"/>
      </w:rPr>
    </w:lvl>
    <w:lvl w:ilvl="1" w:tplc="0C090003" w:tentative="1">
      <w:start w:val="1"/>
      <w:numFmt w:val="bullet"/>
      <w:lvlText w:val="o"/>
      <w:lvlJc w:val="left"/>
      <w:pPr>
        <w:tabs>
          <w:tab w:val="num" w:pos="1860"/>
        </w:tabs>
        <w:ind w:left="1860" w:hanging="360"/>
      </w:pPr>
      <w:rPr>
        <w:rFonts w:ascii="Courier New" w:hAnsi="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5">
    <w:nsid w:val="1C215EEC"/>
    <w:multiLevelType w:val="hybridMultilevel"/>
    <w:tmpl w:val="7A1E57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5B0C7E"/>
    <w:multiLevelType w:val="hybridMultilevel"/>
    <w:tmpl w:val="E04A1E5C"/>
    <w:lvl w:ilvl="0" w:tplc="BFD4D97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D423534"/>
    <w:multiLevelType w:val="hybridMultilevel"/>
    <w:tmpl w:val="38CA1A92"/>
    <w:lvl w:ilvl="0" w:tplc="C974DD46">
      <w:start w:val="1"/>
      <w:numFmt w:val="bullet"/>
      <w:lvlText w:val=""/>
      <w:lvlJc w:val="left"/>
      <w:pPr>
        <w:tabs>
          <w:tab w:val="num" w:pos="1800"/>
        </w:tabs>
        <w:ind w:left="180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29E3535"/>
    <w:multiLevelType w:val="hybridMultilevel"/>
    <w:tmpl w:val="C2AE2B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E176BA5"/>
    <w:multiLevelType w:val="hybridMultilevel"/>
    <w:tmpl w:val="C8700D9C"/>
    <w:lvl w:ilvl="0" w:tplc="F174AAAE">
      <w:start w:val="1"/>
      <w:numFmt w:val="bullet"/>
      <w:lvlText w:val=""/>
      <w:lvlJc w:val="left"/>
      <w:pPr>
        <w:tabs>
          <w:tab w:val="num" w:pos="1800"/>
        </w:tabs>
        <w:ind w:left="180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26511F2"/>
    <w:multiLevelType w:val="multilevel"/>
    <w:tmpl w:val="4B741C16"/>
    <w:lvl w:ilvl="0">
      <w:start w:val="1"/>
      <w:numFmt w:val="bullet"/>
      <w:lvlText w:val=""/>
      <w:lvlJc w:val="left"/>
      <w:pPr>
        <w:tabs>
          <w:tab w:val="num" w:pos="1800"/>
        </w:tabs>
        <w:ind w:left="180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7039C9"/>
    <w:multiLevelType w:val="hybridMultilevel"/>
    <w:tmpl w:val="1C74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5114ED"/>
    <w:multiLevelType w:val="multilevel"/>
    <w:tmpl w:val="E04A1E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874623"/>
    <w:multiLevelType w:val="hybridMultilevel"/>
    <w:tmpl w:val="BC3CB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6D6EF2"/>
    <w:multiLevelType w:val="multilevel"/>
    <w:tmpl w:val="B6C4EC44"/>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B5C34FD"/>
    <w:multiLevelType w:val="multilevel"/>
    <w:tmpl w:val="38CA1A92"/>
    <w:lvl w:ilvl="0">
      <w:start w:val="1"/>
      <w:numFmt w:val="bullet"/>
      <w:lvlText w:val=""/>
      <w:lvlJc w:val="left"/>
      <w:pPr>
        <w:tabs>
          <w:tab w:val="num" w:pos="1800"/>
        </w:tabs>
        <w:ind w:left="180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6947CE"/>
    <w:multiLevelType w:val="multilevel"/>
    <w:tmpl w:val="C8700D9C"/>
    <w:lvl w:ilvl="0">
      <w:start w:val="1"/>
      <w:numFmt w:val="bullet"/>
      <w:lvlText w:val=""/>
      <w:lvlJc w:val="left"/>
      <w:pPr>
        <w:tabs>
          <w:tab w:val="num" w:pos="1800"/>
        </w:tabs>
        <w:ind w:left="180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A63213B"/>
    <w:multiLevelType w:val="multilevel"/>
    <w:tmpl w:val="E04A1E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1E654C2"/>
    <w:multiLevelType w:val="hybridMultilevel"/>
    <w:tmpl w:val="DC2C1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4320" w:hanging="360"/>
        </w:pPr>
        <w:rPr>
          <w:rFonts w:ascii="Symbol" w:hAnsi="Symbol" w:hint="default"/>
        </w:rPr>
      </w:lvl>
    </w:lvlOverride>
  </w:num>
  <w:num w:numId="2">
    <w:abstractNumId w:val="5"/>
  </w:num>
  <w:num w:numId="3">
    <w:abstractNumId w:val="8"/>
  </w:num>
  <w:num w:numId="4">
    <w:abstractNumId w:val="18"/>
  </w:num>
  <w:num w:numId="5">
    <w:abstractNumId w:val="13"/>
  </w:num>
  <w:num w:numId="6">
    <w:abstractNumId w:val="1"/>
  </w:num>
  <w:num w:numId="7">
    <w:abstractNumId w:val="2"/>
  </w:num>
  <w:num w:numId="8">
    <w:abstractNumId w:val="11"/>
  </w:num>
  <w:num w:numId="9">
    <w:abstractNumId w:val="6"/>
  </w:num>
  <w:num w:numId="10">
    <w:abstractNumId w:val="12"/>
  </w:num>
  <w:num w:numId="11">
    <w:abstractNumId w:val="17"/>
  </w:num>
  <w:num w:numId="12">
    <w:abstractNumId w:val="7"/>
  </w:num>
  <w:num w:numId="13">
    <w:abstractNumId w:val="14"/>
  </w:num>
  <w:num w:numId="14">
    <w:abstractNumId w:val="15"/>
  </w:num>
  <w:num w:numId="15">
    <w:abstractNumId w:val="3"/>
  </w:num>
  <w:num w:numId="16">
    <w:abstractNumId w:val="10"/>
  </w:num>
  <w:num w:numId="17">
    <w:abstractNumId w:val="9"/>
  </w:num>
  <w:num w:numId="18">
    <w:abstractNumId w:val="1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Voss">
    <w15:presenceInfo w15:providerId="AD" w15:userId="S-1-5-21-1003513250-443509580-1697925865-1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DB"/>
    <w:rsid w:val="00013449"/>
    <w:rsid w:val="00021AC3"/>
    <w:rsid w:val="00024083"/>
    <w:rsid w:val="0004593B"/>
    <w:rsid w:val="00047F57"/>
    <w:rsid w:val="0006529C"/>
    <w:rsid w:val="000E399E"/>
    <w:rsid w:val="000F1499"/>
    <w:rsid w:val="000F5362"/>
    <w:rsid w:val="0010177B"/>
    <w:rsid w:val="00132AC6"/>
    <w:rsid w:val="00191D33"/>
    <w:rsid w:val="001B34FC"/>
    <w:rsid w:val="001B7F82"/>
    <w:rsid w:val="001E7FEB"/>
    <w:rsid w:val="00206DBF"/>
    <w:rsid w:val="0022022B"/>
    <w:rsid w:val="00235499"/>
    <w:rsid w:val="00236D15"/>
    <w:rsid w:val="00252AD7"/>
    <w:rsid w:val="00260994"/>
    <w:rsid w:val="002811BF"/>
    <w:rsid w:val="002A18EA"/>
    <w:rsid w:val="002B40B8"/>
    <w:rsid w:val="002C2A2C"/>
    <w:rsid w:val="002E71E0"/>
    <w:rsid w:val="00315923"/>
    <w:rsid w:val="00323A77"/>
    <w:rsid w:val="00330115"/>
    <w:rsid w:val="00345D96"/>
    <w:rsid w:val="00346700"/>
    <w:rsid w:val="003472F0"/>
    <w:rsid w:val="00351E62"/>
    <w:rsid w:val="0035471E"/>
    <w:rsid w:val="00355309"/>
    <w:rsid w:val="00375A67"/>
    <w:rsid w:val="003C2E2F"/>
    <w:rsid w:val="003E5E46"/>
    <w:rsid w:val="00401B20"/>
    <w:rsid w:val="00407AB1"/>
    <w:rsid w:val="00407D30"/>
    <w:rsid w:val="004237BE"/>
    <w:rsid w:val="0045008E"/>
    <w:rsid w:val="00452F29"/>
    <w:rsid w:val="004635A6"/>
    <w:rsid w:val="004B6E96"/>
    <w:rsid w:val="004D246B"/>
    <w:rsid w:val="004D4231"/>
    <w:rsid w:val="004E2EB9"/>
    <w:rsid w:val="004F34E8"/>
    <w:rsid w:val="00510CB9"/>
    <w:rsid w:val="00513388"/>
    <w:rsid w:val="00544B32"/>
    <w:rsid w:val="00561B48"/>
    <w:rsid w:val="00566E43"/>
    <w:rsid w:val="00566F09"/>
    <w:rsid w:val="005B1411"/>
    <w:rsid w:val="005C6122"/>
    <w:rsid w:val="005D372A"/>
    <w:rsid w:val="005E2412"/>
    <w:rsid w:val="005F4358"/>
    <w:rsid w:val="005F4374"/>
    <w:rsid w:val="0060406F"/>
    <w:rsid w:val="00604771"/>
    <w:rsid w:val="006213DC"/>
    <w:rsid w:val="006431AF"/>
    <w:rsid w:val="006445DE"/>
    <w:rsid w:val="00650F4E"/>
    <w:rsid w:val="00657605"/>
    <w:rsid w:val="006979D4"/>
    <w:rsid w:val="006A5C05"/>
    <w:rsid w:val="006B4F88"/>
    <w:rsid w:val="00702078"/>
    <w:rsid w:val="0070244D"/>
    <w:rsid w:val="00721DBB"/>
    <w:rsid w:val="007358B7"/>
    <w:rsid w:val="0074386F"/>
    <w:rsid w:val="00745AB3"/>
    <w:rsid w:val="00751C03"/>
    <w:rsid w:val="00752178"/>
    <w:rsid w:val="00771963"/>
    <w:rsid w:val="00784B66"/>
    <w:rsid w:val="00785C15"/>
    <w:rsid w:val="0078651D"/>
    <w:rsid w:val="00790374"/>
    <w:rsid w:val="007A3B58"/>
    <w:rsid w:val="007B3502"/>
    <w:rsid w:val="007C5CA0"/>
    <w:rsid w:val="007F22F7"/>
    <w:rsid w:val="007F4DE7"/>
    <w:rsid w:val="00842233"/>
    <w:rsid w:val="00842331"/>
    <w:rsid w:val="008447CE"/>
    <w:rsid w:val="00850846"/>
    <w:rsid w:val="00880F98"/>
    <w:rsid w:val="0088657B"/>
    <w:rsid w:val="008A57A9"/>
    <w:rsid w:val="008B4542"/>
    <w:rsid w:val="008B475C"/>
    <w:rsid w:val="008B7A3E"/>
    <w:rsid w:val="008F31CE"/>
    <w:rsid w:val="009755B4"/>
    <w:rsid w:val="00992F3A"/>
    <w:rsid w:val="009C2AD8"/>
    <w:rsid w:val="009F4A16"/>
    <w:rsid w:val="00A042C9"/>
    <w:rsid w:val="00A11F17"/>
    <w:rsid w:val="00A1322B"/>
    <w:rsid w:val="00A270CC"/>
    <w:rsid w:val="00A65D84"/>
    <w:rsid w:val="00A84739"/>
    <w:rsid w:val="00A85BC9"/>
    <w:rsid w:val="00AD1920"/>
    <w:rsid w:val="00B33D7D"/>
    <w:rsid w:val="00B37D2F"/>
    <w:rsid w:val="00B45178"/>
    <w:rsid w:val="00B63B81"/>
    <w:rsid w:val="00B644CF"/>
    <w:rsid w:val="00BB2B03"/>
    <w:rsid w:val="00BD0067"/>
    <w:rsid w:val="00BF1DFE"/>
    <w:rsid w:val="00C152D6"/>
    <w:rsid w:val="00C170F5"/>
    <w:rsid w:val="00C26CFD"/>
    <w:rsid w:val="00C3105F"/>
    <w:rsid w:val="00C36111"/>
    <w:rsid w:val="00C56ECE"/>
    <w:rsid w:val="00C764DB"/>
    <w:rsid w:val="00C83514"/>
    <w:rsid w:val="00CB20DC"/>
    <w:rsid w:val="00CC4C9A"/>
    <w:rsid w:val="00CC4F61"/>
    <w:rsid w:val="00CC5AC4"/>
    <w:rsid w:val="00CE455A"/>
    <w:rsid w:val="00D03E1C"/>
    <w:rsid w:val="00D13515"/>
    <w:rsid w:val="00D21A33"/>
    <w:rsid w:val="00D22478"/>
    <w:rsid w:val="00D268AA"/>
    <w:rsid w:val="00D30500"/>
    <w:rsid w:val="00D409E8"/>
    <w:rsid w:val="00D66148"/>
    <w:rsid w:val="00D80B4D"/>
    <w:rsid w:val="00D86852"/>
    <w:rsid w:val="00D877C4"/>
    <w:rsid w:val="00D87868"/>
    <w:rsid w:val="00DC194B"/>
    <w:rsid w:val="00DD24ED"/>
    <w:rsid w:val="00DD47D6"/>
    <w:rsid w:val="00E132DB"/>
    <w:rsid w:val="00E222FF"/>
    <w:rsid w:val="00E47FC4"/>
    <w:rsid w:val="00E55765"/>
    <w:rsid w:val="00E737B2"/>
    <w:rsid w:val="00E74F56"/>
    <w:rsid w:val="00EA2C35"/>
    <w:rsid w:val="00EA3CC5"/>
    <w:rsid w:val="00EC027E"/>
    <w:rsid w:val="00EC5981"/>
    <w:rsid w:val="00ED4232"/>
    <w:rsid w:val="00F20E17"/>
    <w:rsid w:val="00F45378"/>
    <w:rsid w:val="00F55D4E"/>
    <w:rsid w:val="00F6351C"/>
    <w:rsid w:val="00F71F14"/>
    <w:rsid w:val="00F72EE1"/>
    <w:rsid w:val="00F92CD9"/>
    <w:rsid w:val="00FD5519"/>
    <w:rsid w:val="00FE3D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081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F"/>
    <w:rPr>
      <w:sz w:val="24"/>
      <w:szCs w:val="24"/>
      <w:lang w:eastAsia="en-US"/>
    </w:rPr>
  </w:style>
  <w:style w:type="paragraph" w:styleId="Heading2">
    <w:name w:val="heading 2"/>
    <w:basedOn w:val="Normal"/>
    <w:next w:val="Normal"/>
    <w:link w:val="Heading2Char"/>
    <w:uiPriority w:val="9"/>
    <w:qFormat/>
    <w:rsid w:val="002811BF"/>
    <w:pPr>
      <w:keepNext/>
      <w:outlineLvl w:val="1"/>
    </w:pPr>
    <w:rPr>
      <w:rFonts w:ascii="Arial" w:hAnsi="Arial" w:cs="Arial"/>
      <w:b/>
      <w:bCs/>
      <w:sz w:val="32"/>
    </w:rPr>
  </w:style>
  <w:style w:type="paragraph" w:styleId="Heading3">
    <w:name w:val="heading 3"/>
    <w:basedOn w:val="Normal"/>
    <w:next w:val="Normal"/>
    <w:link w:val="Heading3Char"/>
    <w:uiPriority w:val="9"/>
    <w:qFormat/>
    <w:rsid w:val="002811BF"/>
    <w:pPr>
      <w:keepNext/>
      <w:framePr w:hSpace="180" w:wrap="around" w:vAnchor="text" w:hAnchor="margin" w:xAlign="right" w:y="96"/>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styleId="TableGrid">
    <w:name w:val="Table Grid"/>
    <w:basedOn w:val="TableNormal"/>
    <w:uiPriority w:val="39"/>
    <w:rsid w:val="005C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45D9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Header">
    <w:name w:val="header"/>
    <w:basedOn w:val="Normal"/>
    <w:link w:val="HeaderChar"/>
    <w:uiPriority w:val="99"/>
    <w:rsid w:val="00DC194B"/>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DC194B"/>
    <w:pPr>
      <w:tabs>
        <w:tab w:val="center" w:pos="4153"/>
        <w:tab w:val="right" w:pos="8306"/>
      </w:tabs>
    </w:pPr>
  </w:style>
  <w:style w:type="character" w:customStyle="1" w:styleId="FooterChar">
    <w:name w:val="Footer Char"/>
    <w:basedOn w:val="DefaultParagraphFont"/>
    <w:link w:val="Footer"/>
    <w:uiPriority w:val="99"/>
    <w:locked/>
    <w:rsid w:val="00751C03"/>
    <w:rPr>
      <w:sz w:val="24"/>
      <w:lang w:val="x-none" w:eastAsia="en-US"/>
    </w:rPr>
  </w:style>
  <w:style w:type="character" w:styleId="PageNumber">
    <w:name w:val="page number"/>
    <w:basedOn w:val="DefaultParagraphFont"/>
    <w:uiPriority w:val="99"/>
    <w:rsid w:val="00DC194B"/>
    <w:rPr>
      <w:rFonts w:cs="Times New Roman"/>
    </w:rPr>
  </w:style>
  <w:style w:type="character" w:styleId="Hyperlink">
    <w:name w:val="Hyperlink"/>
    <w:basedOn w:val="DefaultParagraphFont"/>
    <w:uiPriority w:val="99"/>
    <w:rsid w:val="00544B32"/>
    <w:rPr>
      <w:color w:val="0000FF"/>
      <w:u w:val="single"/>
    </w:rPr>
  </w:style>
  <w:style w:type="paragraph" w:styleId="BodyTextIndent">
    <w:name w:val="Body Text Indent"/>
    <w:basedOn w:val="Normal"/>
    <w:link w:val="BodyTextIndentChar"/>
    <w:uiPriority w:val="99"/>
    <w:rsid w:val="00544B32"/>
    <w:pPr>
      <w:ind w:left="720"/>
    </w:pPr>
    <w:rPr>
      <w:rFonts w:ascii="Arial" w:hAnsi="Arial" w:cs="Arial"/>
      <w:sz w:val="20"/>
    </w:rPr>
  </w:style>
  <w:style w:type="character" w:customStyle="1" w:styleId="BodyTextIndentChar">
    <w:name w:val="Body Text Indent Char"/>
    <w:basedOn w:val="DefaultParagraphFont"/>
    <w:link w:val="BodyTextIndent"/>
    <w:uiPriority w:val="99"/>
    <w:semiHidden/>
    <w:rPr>
      <w:sz w:val="24"/>
      <w:szCs w:val="24"/>
      <w:lang w:eastAsia="en-US"/>
    </w:rPr>
  </w:style>
  <w:style w:type="character" w:styleId="FollowedHyperlink">
    <w:name w:val="FollowedHyperlink"/>
    <w:basedOn w:val="DefaultParagraphFont"/>
    <w:uiPriority w:val="99"/>
    <w:rsid w:val="00544B32"/>
    <w:rPr>
      <w:color w:val="800080"/>
      <w:u w:val="single"/>
    </w:rPr>
  </w:style>
  <w:style w:type="paragraph" w:styleId="Subtitle">
    <w:name w:val="Subtitle"/>
    <w:basedOn w:val="Normal"/>
    <w:link w:val="SubtitleChar"/>
    <w:uiPriority w:val="11"/>
    <w:qFormat/>
    <w:rsid w:val="00E74F56"/>
    <w:pPr>
      <w:ind w:left="54" w:hanging="54"/>
      <w:jc w:val="center"/>
    </w:pPr>
    <w:rPr>
      <w:rFonts w:ascii="Arial" w:hAnsi="Arial"/>
      <w:b/>
      <w:sz w:val="2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styleId="Caption">
    <w:name w:val="caption"/>
    <w:basedOn w:val="Normal"/>
    <w:next w:val="Normal"/>
    <w:uiPriority w:val="35"/>
    <w:qFormat/>
    <w:rsid w:val="00132AC6"/>
    <w:rPr>
      <w:rFonts w:ascii="Arial" w:hAnsi="Arial" w:cs="Arial"/>
      <w:b/>
      <w:bCs/>
      <w:sz w:val="20"/>
    </w:rPr>
  </w:style>
  <w:style w:type="paragraph" w:styleId="BodyText">
    <w:name w:val="Body Text"/>
    <w:basedOn w:val="Normal"/>
    <w:link w:val="BodyTextChar"/>
    <w:uiPriority w:val="99"/>
    <w:rsid w:val="00721DBB"/>
    <w:pPr>
      <w:spacing w:after="120"/>
    </w:pPr>
  </w:style>
  <w:style w:type="character" w:customStyle="1" w:styleId="BodyTextChar">
    <w:name w:val="Body Text Char"/>
    <w:basedOn w:val="DefaultParagraphFont"/>
    <w:link w:val="BodyText"/>
    <w:uiPriority w:val="99"/>
    <w:semiHidden/>
    <w:rPr>
      <w:sz w:val="24"/>
      <w:szCs w:val="24"/>
      <w:lang w:eastAsia="en-US"/>
    </w:rPr>
  </w:style>
  <w:style w:type="paragraph" w:styleId="FootnoteText">
    <w:name w:val="footnote text"/>
    <w:basedOn w:val="Normal"/>
    <w:link w:val="FootnoteTextChar"/>
    <w:uiPriority w:val="99"/>
    <w:semiHidden/>
    <w:rsid w:val="00D13515"/>
    <w:rPr>
      <w:sz w:val="20"/>
      <w:szCs w:val="20"/>
    </w:rPr>
  </w:style>
  <w:style w:type="character" w:customStyle="1" w:styleId="FootnoteTextChar">
    <w:name w:val="Footnote Text Char"/>
    <w:basedOn w:val="DefaultParagraphFont"/>
    <w:link w:val="FootnoteText"/>
    <w:uiPriority w:val="99"/>
    <w:semiHidden/>
    <w:rPr>
      <w:lang w:eastAsia="en-US"/>
    </w:rPr>
  </w:style>
  <w:style w:type="character" w:styleId="CommentReference">
    <w:name w:val="annotation reference"/>
    <w:basedOn w:val="DefaultParagraphFont"/>
    <w:semiHidden/>
    <w:unhideWhenUsed/>
    <w:rsid w:val="002B40B8"/>
    <w:rPr>
      <w:sz w:val="16"/>
      <w:szCs w:val="16"/>
    </w:rPr>
  </w:style>
  <w:style w:type="paragraph" w:styleId="CommentText">
    <w:name w:val="annotation text"/>
    <w:basedOn w:val="Normal"/>
    <w:link w:val="CommentTextChar"/>
    <w:semiHidden/>
    <w:unhideWhenUsed/>
    <w:rsid w:val="002B40B8"/>
    <w:rPr>
      <w:sz w:val="20"/>
      <w:szCs w:val="20"/>
    </w:rPr>
  </w:style>
  <w:style w:type="character" w:customStyle="1" w:styleId="CommentTextChar">
    <w:name w:val="Comment Text Char"/>
    <w:basedOn w:val="DefaultParagraphFont"/>
    <w:link w:val="CommentText"/>
    <w:semiHidden/>
    <w:rsid w:val="002B40B8"/>
    <w:rPr>
      <w:lang w:eastAsia="en-US"/>
    </w:rPr>
  </w:style>
  <w:style w:type="paragraph" w:styleId="CommentSubject">
    <w:name w:val="annotation subject"/>
    <w:basedOn w:val="CommentText"/>
    <w:next w:val="CommentText"/>
    <w:link w:val="CommentSubjectChar"/>
    <w:semiHidden/>
    <w:unhideWhenUsed/>
    <w:rsid w:val="002B40B8"/>
    <w:rPr>
      <w:b/>
      <w:bCs/>
    </w:rPr>
  </w:style>
  <w:style w:type="character" w:customStyle="1" w:styleId="CommentSubjectChar">
    <w:name w:val="Comment Subject Char"/>
    <w:basedOn w:val="CommentTextChar"/>
    <w:link w:val="CommentSubject"/>
    <w:semiHidden/>
    <w:rsid w:val="002B40B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F"/>
    <w:rPr>
      <w:sz w:val="24"/>
      <w:szCs w:val="24"/>
      <w:lang w:eastAsia="en-US"/>
    </w:rPr>
  </w:style>
  <w:style w:type="paragraph" w:styleId="Heading2">
    <w:name w:val="heading 2"/>
    <w:basedOn w:val="Normal"/>
    <w:next w:val="Normal"/>
    <w:link w:val="Heading2Char"/>
    <w:uiPriority w:val="9"/>
    <w:qFormat/>
    <w:rsid w:val="002811BF"/>
    <w:pPr>
      <w:keepNext/>
      <w:outlineLvl w:val="1"/>
    </w:pPr>
    <w:rPr>
      <w:rFonts w:ascii="Arial" w:hAnsi="Arial" w:cs="Arial"/>
      <w:b/>
      <w:bCs/>
      <w:sz w:val="32"/>
    </w:rPr>
  </w:style>
  <w:style w:type="paragraph" w:styleId="Heading3">
    <w:name w:val="heading 3"/>
    <w:basedOn w:val="Normal"/>
    <w:next w:val="Normal"/>
    <w:link w:val="Heading3Char"/>
    <w:uiPriority w:val="9"/>
    <w:qFormat/>
    <w:rsid w:val="002811BF"/>
    <w:pPr>
      <w:keepNext/>
      <w:framePr w:hSpace="180" w:wrap="around" w:vAnchor="text" w:hAnchor="margin" w:xAlign="right" w:y="96"/>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table" w:styleId="TableGrid">
    <w:name w:val="Table Grid"/>
    <w:basedOn w:val="TableNormal"/>
    <w:uiPriority w:val="39"/>
    <w:rsid w:val="005C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45D9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Header">
    <w:name w:val="header"/>
    <w:basedOn w:val="Normal"/>
    <w:link w:val="HeaderChar"/>
    <w:uiPriority w:val="99"/>
    <w:rsid w:val="00DC194B"/>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DC194B"/>
    <w:pPr>
      <w:tabs>
        <w:tab w:val="center" w:pos="4153"/>
        <w:tab w:val="right" w:pos="8306"/>
      </w:tabs>
    </w:pPr>
  </w:style>
  <w:style w:type="character" w:customStyle="1" w:styleId="FooterChar">
    <w:name w:val="Footer Char"/>
    <w:basedOn w:val="DefaultParagraphFont"/>
    <w:link w:val="Footer"/>
    <w:uiPriority w:val="99"/>
    <w:locked/>
    <w:rsid w:val="00751C03"/>
    <w:rPr>
      <w:sz w:val="24"/>
      <w:lang w:val="x-none" w:eastAsia="en-US"/>
    </w:rPr>
  </w:style>
  <w:style w:type="character" w:styleId="PageNumber">
    <w:name w:val="page number"/>
    <w:basedOn w:val="DefaultParagraphFont"/>
    <w:uiPriority w:val="99"/>
    <w:rsid w:val="00DC194B"/>
    <w:rPr>
      <w:rFonts w:cs="Times New Roman"/>
    </w:rPr>
  </w:style>
  <w:style w:type="character" w:styleId="Hyperlink">
    <w:name w:val="Hyperlink"/>
    <w:basedOn w:val="DefaultParagraphFont"/>
    <w:uiPriority w:val="99"/>
    <w:rsid w:val="00544B32"/>
    <w:rPr>
      <w:color w:val="0000FF"/>
      <w:u w:val="single"/>
    </w:rPr>
  </w:style>
  <w:style w:type="paragraph" w:styleId="BodyTextIndent">
    <w:name w:val="Body Text Indent"/>
    <w:basedOn w:val="Normal"/>
    <w:link w:val="BodyTextIndentChar"/>
    <w:uiPriority w:val="99"/>
    <w:rsid w:val="00544B32"/>
    <w:pPr>
      <w:ind w:left="720"/>
    </w:pPr>
    <w:rPr>
      <w:rFonts w:ascii="Arial" w:hAnsi="Arial" w:cs="Arial"/>
      <w:sz w:val="20"/>
    </w:rPr>
  </w:style>
  <w:style w:type="character" w:customStyle="1" w:styleId="BodyTextIndentChar">
    <w:name w:val="Body Text Indent Char"/>
    <w:basedOn w:val="DefaultParagraphFont"/>
    <w:link w:val="BodyTextIndent"/>
    <w:uiPriority w:val="99"/>
    <w:semiHidden/>
    <w:rPr>
      <w:sz w:val="24"/>
      <w:szCs w:val="24"/>
      <w:lang w:eastAsia="en-US"/>
    </w:rPr>
  </w:style>
  <w:style w:type="character" w:styleId="FollowedHyperlink">
    <w:name w:val="FollowedHyperlink"/>
    <w:basedOn w:val="DefaultParagraphFont"/>
    <w:uiPriority w:val="99"/>
    <w:rsid w:val="00544B32"/>
    <w:rPr>
      <w:color w:val="800080"/>
      <w:u w:val="single"/>
    </w:rPr>
  </w:style>
  <w:style w:type="paragraph" w:styleId="Subtitle">
    <w:name w:val="Subtitle"/>
    <w:basedOn w:val="Normal"/>
    <w:link w:val="SubtitleChar"/>
    <w:uiPriority w:val="11"/>
    <w:qFormat/>
    <w:rsid w:val="00E74F56"/>
    <w:pPr>
      <w:ind w:left="54" w:hanging="54"/>
      <w:jc w:val="center"/>
    </w:pPr>
    <w:rPr>
      <w:rFonts w:ascii="Arial" w:hAnsi="Arial"/>
      <w:b/>
      <w:sz w:val="2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styleId="Caption">
    <w:name w:val="caption"/>
    <w:basedOn w:val="Normal"/>
    <w:next w:val="Normal"/>
    <w:uiPriority w:val="35"/>
    <w:qFormat/>
    <w:rsid w:val="00132AC6"/>
    <w:rPr>
      <w:rFonts w:ascii="Arial" w:hAnsi="Arial" w:cs="Arial"/>
      <w:b/>
      <w:bCs/>
      <w:sz w:val="20"/>
    </w:rPr>
  </w:style>
  <w:style w:type="paragraph" w:styleId="BodyText">
    <w:name w:val="Body Text"/>
    <w:basedOn w:val="Normal"/>
    <w:link w:val="BodyTextChar"/>
    <w:uiPriority w:val="99"/>
    <w:rsid w:val="00721DBB"/>
    <w:pPr>
      <w:spacing w:after="120"/>
    </w:pPr>
  </w:style>
  <w:style w:type="character" w:customStyle="1" w:styleId="BodyTextChar">
    <w:name w:val="Body Text Char"/>
    <w:basedOn w:val="DefaultParagraphFont"/>
    <w:link w:val="BodyText"/>
    <w:uiPriority w:val="99"/>
    <w:semiHidden/>
    <w:rPr>
      <w:sz w:val="24"/>
      <w:szCs w:val="24"/>
      <w:lang w:eastAsia="en-US"/>
    </w:rPr>
  </w:style>
  <w:style w:type="paragraph" w:styleId="FootnoteText">
    <w:name w:val="footnote text"/>
    <w:basedOn w:val="Normal"/>
    <w:link w:val="FootnoteTextChar"/>
    <w:uiPriority w:val="99"/>
    <w:semiHidden/>
    <w:rsid w:val="00D13515"/>
    <w:rPr>
      <w:sz w:val="20"/>
      <w:szCs w:val="20"/>
    </w:rPr>
  </w:style>
  <w:style w:type="character" w:customStyle="1" w:styleId="FootnoteTextChar">
    <w:name w:val="Footnote Text Char"/>
    <w:basedOn w:val="DefaultParagraphFont"/>
    <w:link w:val="FootnoteText"/>
    <w:uiPriority w:val="99"/>
    <w:semiHidden/>
    <w:rPr>
      <w:lang w:eastAsia="en-US"/>
    </w:rPr>
  </w:style>
  <w:style w:type="character" w:styleId="CommentReference">
    <w:name w:val="annotation reference"/>
    <w:basedOn w:val="DefaultParagraphFont"/>
    <w:semiHidden/>
    <w:unhideWhenUsed/>
    <w:rsid w:val="002B40B8"/>
    <w:rPr>
      <w:sz w:val="16"/>
      <w:szCs w:val="16"/>
    </w:rPr>
  </w:style>
  <w:style w:type="paragraph" w:styleId="CommentText">
    <w:name w:val="annotation text"/>
    <w:basedOn w:val="Normal"/>
    <w:link w:val="CommentTextChar"/>
    <w:semiHidden/>
    <w:unhideWhenUsed/>
    <w:rsid w:val="002B40B8"/>
    <w:rPr>
      <w:sz w:val="20"/>
      <w:szCs w:val="20"/>
    </w:rPr>
  </w:style>
  <w:style w:type="character" w:customStyle="1" w:styleId="CommentTextChar">
    <w:name w:val="Comment Text Char"/>
    <w:basedOn w:val="DefaultParagraphFont"/>
    <w:link w:val="CommentText"/>
    <w:semiHidden/>
    <w:rsid w:val="002B40B8"/>
    <w:rPr>
      <w:lang w:eastAsia="en-US"/>
    </w:rPr>
  </w:style>
  <w:style w:type="paragraph" w:styleId="CommentSubject">
    <w:name w:val="annotation subject"/>
    <w:basedOn w:val="CommentText"/>
    <w:next w:val="CommentText"/>
    <w:link w:val="CommentSubjectChar"/>
    <w:semiHidden/>
    <w:unhideWhenUsed/>
    <w:rsid w:val="002B40B8"/>
    <w:rPr>
      <w:b/>
      <w:bCs/>
    </w:rPr>
  </w:style>
  <w:style w:type="character" w:customStyle="1" w:styleId="CommentSubjectChar">
    <w:name w:val="Comment Subject Char"/>
    <w:basedOn w:val="CommentTextChar"/>
    <w:link w:val="CommentSubject"/>
    <w:semiHidden/>
    <w:rsid w:val="002B40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352">
      <w:marLeft w:val="0"/>
      <w:marRight w:val="0"/>
      <w:marTop w:val="0"/>
      <w:marBottom w:val="0"/>
      <w:divBdr>
        <w:top w:val="none" w:sz="0" w:space="0" w:color="auto"/>
        <w:left w:val="none" w:sz="0" w:space="0" w:color="auto"/>
        <w:bottom w:val="none" w:sz="0" w:space="0" w:color="auto"/>
        <w:right w:val="none" w:sz="0" w:space="0" w:color="auto"/>
      </w:divBdr>
      <w:divsChild>
        <w:div w:id="271135354">
          <w:marLeft w:val="0"/>
          <w:marRight w:val="0"/>
          <w:marTop w:val="0"/>
          <w:marBottom w:val="0"/>
          <w:divBdr>
            <w:top w:val="none" w:sz="0" w:space="0" w:color="auto"/>
            <w:left w:val="none" w:sz="0" w:space="0" w:color="auto"/>
            <w:bottom w:val="none" w:sz="0" w:space="0" w:color="auto"/>
            <w:right w:val="none" w:sz="0" w:space="0" w:color="auto"/>
          </w:divBdr>
        </w:div>
        <w:div w:id="271135356">
          <w:marLeft w:val="0"/>
          <w:marRight w:val="0"/>
          <w:marTop w:val="0"/>
          <w:marBottom w:val="0"/>
          <w:divBdr>
            <w:top w:val="none" w:sz="0" w:space="0" w:color="auto"/>
            <w:left w:val="none" w:sz="0" w:space="0" w:color="auto"/>
            <w:bottom w:val="none" w:sz="0" w:space="0" w:color="auto"/>
            <w:right w:val="none" w:sz="0" w:space="0" w:color="auto"/>
          </w:divBdr>
        </w:div>
      </w:divsChild>
    </w:div>
    <w:div w:id="271135355">
      <w:marLeft w:val="0"/>
      <w:marRight w:val="0"/>
      <w:marTop w:val="0"/>
      <w:marBottom w:val="0"/>
      <w:divBdr>
        <w:top w:val="none" w:sz="0" w:space="0" w:color="auto"/>
        <w:left w:val="none" w:sz="0" w:space="0" w:color="auto"/>
        <w:bottom w:val="none" w:sz="0" w:space="0" w:color="auto"/>
        <w:right w:val="none" w:sz="0" w:space="0" w:color="auto"/>
      </w:divBdr>
    </w:div>
    <w:div w:id="271135357">
      <w:marLeft w:val="0"/>
      <w:marRight w:val="0"/>
      <w:marTop w:val="0"/>
      <w:marBottom w:val="0"/>
      <w:divBdr>
        <w:top w:val="none" w:sz="0" w:space="0" w:color="auto"/>
        <w:left w:val="none" w:sz="0" w:space="0" w:color="auto"/>
        <w:bottom w:val="none" w:sz="0" w:space="0" w:color="auto"/>
        <w:right w:val="none" w:sz="0" w:space="0" w:color="auto"/>
      </w:divBdr>
      <w:divsChild>
        <w:div w:id="271135353">
          <w:marLeft w:val="0"/>
          <w:marRight w:val="0"/>
          <w:marTop w:val="0"/>
          <w:marBottom w:val="0"/>
          <w:divBdr>
            <w:top w:val="none" w:sz="0" w:space="0" w:color="auto"/>
            <w:left w:val="none" w:sz="0" w:space="0" w:color="auto"/>
            <w:bottom w:val="none" w:sz="0" w:space="0" w:color="auto"/>
            <w:right w:val="none" w:sz="0" w:space="0" w:color="auto"/>
          </w:divBdr>
        </w:div>
        <w:div w:id="271135358">
          <w:marLeft w:val="0"/>
          <w:marRight w:val="0"/>
          <w:marTop w:val="0"/>
          <w:marBottom w:val="0"/>
          <w:divBdr>
            <w:top w:val="none" w:sz="0" w:space="0" w:color="auto"/>
            <w:left w:val="none" w:sz="0" w:space="0" w:color="auto"/>
            <w:bottom w:val="none" w:sz="0" w:space="0" w:color="auto"/>
            <w:right w:val="none" w:sz="0" w:space="0" w:color="auto"/>
          </w:divBdr>
        </w:div>
      </w:divsChild>
    </w:div>
    <w:div w:id="18471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http://www.legislation.qld.gov.au/LEGISLTN/CURRENT/V/VocEdTrEmR00.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y.cqu.edu.au/group/staff-portal/sear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qu.edu.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D58BE3C78488B9861DB8C087BF4" ma:contentTypeVersion="0" ma:contentTypeDescription="Create a new document." ma:contentTypeScope="" ma:versionID="a6ef4509e0ba45f6a02215619ce0812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BD41E3-66EF-4D6E-B416-08EA15AD5DE6}">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C57EC9C-6DCE-4351-BA06-F756188A4324}">
  <ds:schemaRefs>
    <ds:schemaRef ds:uri="http://schemas.microsoft.com/sharepoint/v3/contenttype/forms"/>
  </ds:schemaRefs>
</ds:datastoreItem>
</file>

<file path=customXml/itemProps3.xml><?xml version="1.0" encoding="utf-8"?>
<ds:datastoreItem xmlns:ds="http://schemas.openxmlformats.org/officeDocument/2006/customXml" ds:itemID="{B816E65A-B7B8-4C57-BFBA-01073D9A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Change Request</vt:lpstr>
    </vt:vector>
  </TitlesOfParts>
  <Company>TAFE Queensland</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HausinAX</dc:creator>
  <cp:lastModifiedBy>Samantha Willoughby</cp:lastModifiedBy>
  <cp:revision>2</cp:revision>
  <cp:lastPrinted>2014-06-27T01:46:00Z</cp:lastPrinted>
  <dcterms:created xsi:type="dcterms:W3CDTF">2014-09-16T02:45:00Z</dcterms:created>
  <dcterms:modified xsi:type="dcterms:W3CDTF">2014-09-16T02:45:00Z</dcterms:modified>
</cp:coreProperties>
</file>